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E1" w:rsidRDefault="005416E1"/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Government of the People’s Republic of Bangladesh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>Bangladesh Water Development Board</w:t>
      </w:r>
    </w:p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Office of the Project Director, PIU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 xml:space="preserve">Bangladesh Weather and Climate Services Regional Project </w:t>
      </w:r>
      <w:r w:rsidRPr="000A67B2">
        <w:rPr>
          <w:b/>
          <w:sz w:val="18"/>
        </w:rPr>
        <w:t>(</w:t>
      </w:r>
      <w:r>
        <w:rPr>
          <w:b/>
          <w:sz w:val="18"/>
        </w:rPr>
        <w:t>BWCSRP</w:t>
      </w:r>
      <w:r w:rsidRPr="000A67B2">
        <w:rPr>
          <w:b/>
          <w:sz w:val="18"/>
        </w:rPr>
        <w:t>)</w:t>
      </w:r>
    </w:p>
    <w:p w:rsidR="00343B82" w:rsidRDefault="00484747" w:rsidP="00343B82">
      <w:pPr>
        <w:jc w:val="center"/>
        <w:rPr>
          <w:sz w:val="18"/>
        </w:rPr>
      </w:pPr>
      <w:r w:rsidRPr="00484747">
        <w:rPr>
          <w:sz w:val="18"/>
        </w:rPr>
        <w:t>Component B: Strengthening Hydrological Information Services and Early Warning Systems</w:t>
      </w:r>
    </w:p>
    <w:p w:rsidR="00484747" w:rsidRPr="000A67B2" w:rsidRDefault="00484747" w:rsidP="00343B82">
      <w:pPr>
        <w:jc w:val="center"/>
        <w:rPr>
          <w:sz w:val="18"/>
        </w:rPr>
      </w:pP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>Request</w:t>
      </w:r>
      <w:r w:rsidR="008F7BAC">
        <w:rPr>
          <w:b/>
          <w:sz w:val="18"/>
        </w:rPr>
        <w:t xml:space="preserve"> for Expressions of Interest (Eo</w:t>
      </w:r>
      <w:r w:rsidRPr="000A67B2">
        <w:rPr>
          <w:b/>
          <w:sz w:val="18"/>
        </w:rPr>
        <w:t>I)</w:t>
      </w: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 xml:space="preserve">for </w:t>
      </w:r>
    </w:p>
    <w:p w:rsidR="00343B82" w:rsidRDefault="00250733" w:rsidP="00343B82">
      <w:pPr>
        <w:jc w:val="center"/>
        <w:rPr>
          <w:b/>
          <w:sz w:val="18"/>
        </w:rPr>
      </w:pPr>
      <w:r w:rsidRPr="00250733">
        <w:rPr>
          <w:b/>
          <w:sz w:val="18"/>
        </w:rPr>
        <w:t>Senior Ground Water Specialist for PIU (National)</w:t>
      </w:r>
    </w:p>
    <w:p w:rsidR="00343B82" w:rsidRPr="000A67B2" w:rsidRDefault="000E6998" w:rsidP="00343B82">
      <w:pPr>
        <w:jc w:val="center"/>
        <w:rPr>
          <w:sz w:val="18"/>
        </w:rPr>
      </w:pPr>
      <w:r>
        <w:rPr>
          <w:b/>
          <w:sz w:val="18"/>
        </w:rPr>
        <w:t>(Contract Package No. BWDB C10</w:t>
      </w:r>
      <w:r w:rsidR="00343B82">
        <w:rPr>
          <w:b/>
          <w:sz w:val="18"/>
        </w:rPr>
        <w:t>)</w:t>
      </w:r>
    </w:p>
    <w:p w:rsidR="00424D54" w:rsidRDefault="00424D54" w:rsidP="00343B82">
      <w:pPr>
        <w:spacing w:after="60"/>
        <w:rPr>
          <w:sz w:val="18"/>
        </w:rPr>
      </w:pPr>
    </w:p>
    <w:p w:rsidR="007A3171" w:rsidRDefault="007A3171" w:rsidP="004A71FC">
      <w:pPr>
        <w:spacing w:after="60"/>
        <w:rPr>
          <w:sz w:val="18"/>
        </w:rPr>
      </w:pPr>
    </w:p>
    <w:p w:rsidR="00324E11" w:rsidRDefault="000A1DE0" w:rsidP="00324E11">
      <w:pPr>
        <w:spacing w:after="60"/>
        <w:rPr>
          <w:sz w:val="18"/>
        </w:rPr>
      </w:pPr>
      <w:r>
        <w:rPr>
          <w:sz w:val="18"/>
        </w:rPr>
        <w:t>Memo: BWCSRP/TR-1/257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Date: 20</w:t>
      </w:r>
      <w:r w:rsidR="00324E11">
        <w:rPr>
          <w:sz w:val="18"/>
        </w:rPr>
        <w:t>.03.2018</w:t>
      </w:r>
    </w:p>
    <w:p w:rsidR="00424D54" w:rsidRDefault="00424D54" w:rsidP="00343B82">
      <w:pPr>
        <w:spacing w:after="60"/>
        <w:ind w:left="360"/>
        <w:jc w:val="both"/>
        <w:rPr>
          <w:sz w:val="18"/>
        </w:rPr>
      </w:pPr>
    </w:p>
    <w:p w:rsidR="00F95451" w:rsidRDefault="00E527E0" w:rsidP="00343B82">
      <w:pPr>
        <w:spacing w:after="60"/>
        <w:ind w:left="360"/>
        <w:jc w:val="both"/>
        <w:rPr>
          <w:sz w:val="18"/>
        </w:rPr>
      </w:pPr>
      <w:r w:rsidRPr="00E527E0">
        <w:rPr>
          <w:sz w:val="18"/>
        </w:rPr>
        <w:t xml:space="preserve">The People’s Republic of Bangladesh has received a credit in the amount of US$ 113.00 million as from the International Development Association (IDA) towards the cost of Bangladesh Weather and Climate Services Regional Project (BWCSRP) under which component B will be implemented by Bangladesh Water Development Board </w:t>
      </w:r>
      <w:r w:rsidR="00343B82" w:rsidRPr="000A67B2">
        <w:rPr>
          <w:sz w:val="18"/>
        </w:rPr>
        <w:t xml:space="preserve">and it intends to apply part of the proceeds to payments for the provision of consultancy services for the project by hiring </w:t>
      </w:r>
      <w:r w:rsidR="00343B82">
        <w:rPr>
          <w:sz w:val="18"/>
        </w:rPr>
        <w:t xml:space="preserve">of an </w:t>
      </w:r>
      <w:r w:rsidR="00667D60" w:rsidRPr="00667D60">
        <w:rPr>
          <w:sz w:val="18"/>
        </w:rPr>
        <w:t xml:space="preserve">Individual </w:t>
      </w:r>
      <w:r w:rsidR="00BD7C15" w:rsidRPr="00BD7C15">
        <w:rPr>
          <w:sz w:val="18"/>
        </w:rPr>
        <w:t xml:space="preserve">Senior Ground Water Specialist for </w:t>
      </w:r>
      <w:r w:rsidR="00667D60">
        <w:rPr>
          <w:sz w:val="18"/>
        </w:rPr>
        <w:t xml:space="preserve">Project </w:t>
      </w:r>
      <w:r w:rsidR="00BD7C15">
        <w:rPr>
          <w:sz w:val="18"/>
        </w:rPr>
        <w:t>Implementation</w:t>
      </w:r>
      <w:r w:rsidR="00667D60">
        <w:rPr>
          <w:sz w:val="18"/>
        </w:rPr>
        <w:t xml:space="preserve"> Unit (</w:t>
      </w:r>
      <w:r w:rsidR="00BD7C15">
        <w:rPr>
          <w:sz w:val="18"/>
        </w:rPr>
        <w:t>PIU</w:t>
      </w:r>
      <w:r w:rsidR="00667D60">
        <w:rPr>
          <w:sz w:val="18"/>
        </w:rPr>
        <w:t>)</w:t>
      </w:r>
      <w:r w:rsidR="00343B82" w:rsidRPr="000A67B2">
        <w:rPr>
          <w:sz w:val="18"/>
        </w:rPr>
        <w:t xml:space="preserve">. </w:t>
      </w:r>
    </w:p>
    <w:p w:rsidR="00667D60" w:rsidRPr="00F95451" w:rsidRDefault="00667D60" w:rsidP="00324E11">
      <w:pPr>
        <w:tabs>
          <w:tab w:val="left" w:pos="360"/>
        </w:tabs>
        <w:jc w:val="both"/>
        <w:rPr>
          <w:sz w:val="18"/>
        </w:rPr>
      </w:pPr>
    </w:p>
    <w:p w:rsidR="00343B82" w:rsidRDefault="00324E11" w:rsidP="00F95451">
      <w:pPr>
        <w:tabs>
          <w:tab w:val="left" w:pos="360"/>
          <w:tab w:val="left" w:pos="1080"/>
        </w:tabs>
        <w:jc w:val="both"/>
        <w:rPr>
          <w:b/>
          <w:sz w:val="18"/>
        </w:rPr>
      </w:pPr>
      <w:r>
        <w:rPr>
          <w:sz w:val="18"/>
        </w:rPr>
        <w:t>2</w:t>
      </w:r>
      <w:r w:rsidR="00343B82" w:rsidRPr="00F95451">
        <w:rPr>
          <w:sz w:val="18"/>
        </w:rPr>
        <w:t>.</w:t>
      </w:r>
      <w:r w:rsidR="00F95451">
        <w:rPr>
          <w:sz w:val="18"/>
        </w:rPr>
        <w:tab/>
      </w:r>
      <w:r w:rsidR="00343B82" w:rsidRPr="00F95451">
        <w:rPr>
          <w:b/>
          <w:sz w:val="18"/>
        </w:rPr>
        <w:t>Qualification and Experience:</w:t>
      </w:r>
    </w:p>
    <w:p w:rsidR="00F95451" w:rsidRPr="00F95451" w:rsidRDefault="00F95451" w:rsidP="00F95451">
      <w:pPr>
        <w:tabs>
          <w:tab w:val="left" w:pos="360"/>
          <w:tab w:val="left" w:pos="1080"/>
        </w:tabs>
        <w:jc w:val="both"/>
        <w:rPr>
          <w:sz w:val="18"/>
        </w:rPr>
      </w:pPr>
    </w:p>
    <w:p w:rsidR="00667D60" w:rsidRPr="00667D60" w:rsidRDefault="00667D60" w:rsidP="00667D60">
      <w:pPr>
        <w:jc w:val="both"/>
        <w:rPr>
          <w:sz w:val="18"/>
          <w:lang w:val="en-GB"/>
        </w:rPr>
      </w:pPr>
      <w:r w:rsidRPr="00667D60">
        <w:rPr>
          <w:sz w:val="18"/>
          <w:lang w:val="en-GB"/>
        </w:rPr>
        <w:t xml:space="preserve">The Senior </w:t>
      </w:r>
      <w:r w:rsidR="00131B2F" w:rsidRPr="00BD7C15">
        <w:rPr>
          <w:sz w:val="18"/>
        </w:rPr>
        <w:t xml:space="preserve">Ground Water Specialist </w:t>
      </w:r>
      <w:r w:rsidRPr="00667D60">
        <w:rPr>
          <w:sz w:val="18"/>
          <w:lang w:val="en-GB"/>
        </w:rPr>
        <w:t xml:space="preserve">shall have the following qualifications and experience: </w:t>
      </w:r>
    </w:p>
    <w:p w:rsidR="00667D60" w:rsidRPr="00667D60" w:rsidRDefault="00667D60" w:rsidP="00667D60">
      <w:pPr>
        <w:jc w:val="both"/>
        <w:rPr>
          <w:sz w:val="18"/>
          <w:lang w:val="en-GB"/>
        </w:rPr>
      </w:pPr>
    </w:p>
    <w:p w:rsidR="000E6998" w:rsidRPr="000E6998" w:rsidRDefault="000E6998" w:rsidP="000E6998">
      <w:pPr>
        <w:tabs>
          <w:tab w:val="left" w:pos="360"/>
        </w:tabs>
        <w:jc w:val="both"/>
        <w:rPr>
          <w:sz w:val="18"/>
          <w:lang w:val="en-GB"/>
        </w:rPr>
      </w:pPr>
      <w:r w:rsidRPr="000E6998">
        <w:rPr>
          <w:sz w:val="18"/>
          <w:lang w:val="en-GB"/>
        </w:rPr>
        <w:t>(a)</w:t>
      </w:r>
      <w:r w:rsidRPr="000E6998">
        <w:rPr>
          <w:sz w:val="18"/>
          <w:lang w:val="en-GB"/>
        </w:rPr>
        <w:tab/>
        <w:t xml:space="preserve">Academic Qualification: </w:t>
      </w:r>
    </w:p>
    <w:p w:rsidR="000E6998" w:rsidRPr="000E6998" w:rsidRDefault="000E6998" w:rsidP="000E6998">
      <w:pPr>
        <w:tabs>
          <w:tab w:val="left" w:pos="360"/>
        </w:tabs>
        <w:jc w:val="both"/>
        <w:rPr>
          <w:sz w:val="18"/>
          <w:lang w:val="en-GB"/>
        </w:rPr>
      </w:pPr>
    </w:p>
    <w:p w:rsidR="000E6998" w:rsidRPr="000E6998" w:rsidRDefault="000E6998" w:rsidP="000E6998">
      <w:pPr>
        <w:tabs>
          <w:tab w:val="left" w:pos="360"/>
        </w:tabs>
        <w:jc w:val="both"/>
        <w:rPr>
          <w:sz w:val="18"/>
          <w:lang w:val="en-GB"/>
        </w:rPr>
      </w:pPr>
      <w:r w:rsidRPr="000E6998">
        <w:rPr>
          <w:sz w:val="18"/>
          <w:lang w:val="en-GB"/>
        </w:rPr>
        <w:t>The Senior Ground Water Specialist must have a Master’s degree in geology, hydrogeology, water resources or related discipline.</w:t>
      </w:r>
    </w:p>
    <w:p w:rsidR="000E6998" w:rsidRPr="000E6998" w:rsidRDefault="000E6998" w:rsidP="000E6998">
      <w:pPr>
        <w:tabs>
          <w:tab w:val="left" w:pos="360"/>
        </w:tabs>
        <w:jc w:val="both"/>
        <w:rPr>
          <w:sz w:val="18"/>
          <w:lang w:val="en-GB"/>
        </w:rPr>
      </w:pPr>
    </w:p>
    <w:p w:rsidR="000E6998" w:rsidRPr="000E6998" w:rsidRDefault="000E6998" w:rsidP="000E6998">
      <w:pPr>
        <w:tabs>
          <w:tab w:val="left" w:pos="360"/>
        </w:tabs>
        <w:jc w:val="both"/>
        <w:rPr>
          <w:sz w:val="18"/>
          <w:lang w:val="en-GB"/>
        </w:rPr>
      </w:pPr>
      <w:r w:rsidRPr="000E6998">
        <w:rPr>
          <w:sz w:val="18"/>
          <w:lang w:val="en-GB"/>
        </w:rPr>
        <w:t>(b)</w:t>
      </w:r>
      <w:r w:rsidRPr="000E6998">
        <w:rPr>
          <w:sz w:val="18"/>
          <w:lang w:val="en-GB"/>
        </w:rPr>
        <w:tab/>
      </w:r>
      <w:r>
        <w:rPr>
          <w:sz w:val="18"/>
          <w:lang w:val="en-GB"/>
        </w:rPr>
        <w:t xml:space="preserve">Key </w:t>
      </w:r>
      <w:r w:rsidRPr="000E6998">
        <w:rPr>
          <w:sz w:val="18"/>
          <w:lang w:val="en-GB"/>
        </w:rPr>
        <w:t xml:space="preserve">Experience: </w:t>
      </w:r>
    </w:p>
    <w:p w:rsidR="000E6998" w:rsidRPr="000E6998" w:rsidRDefault="000E6998" w:rsidP="000E6998">
      <w:pPr>
        <w:tabs>
          <w:tab w:val="left" w:pos="360"/>
        </w:tabs>
        <w:jc w:val="both"/>
        <w:rPr>
          <w:sz w:val="18"/>
          <w:lang w:val="en-GB"/>
        </w:rPr>
      </w:pPr>
    </w:p>
    <w:p w:rsidR="000E6998" w:rsidRPr="000E6998" w:rsidRDefault="000E6998" w:rsidP="000E6998">
      <w:pPr>
        <w:tabs>
          <w:tab w:val="left" w:pos="360"/>
        </w:tabs>
        <w:jc w:val="both"/>
        <w:rPr>
          <w:sz w:val="18"/>
          <w:lang w:val="en-GB"/>
        </w:rPr>
      </w:pPr>
      <w:r w:rsidRPr="000E6998">
        <w:rPr>
          <w:sz w:val="18"/>
          <w:lang w:val="en-GB"/>
        </w:rPr>
        <w:t>•</w:t>
      </w:r>
      <w:r w:rsidRPr="000E6998">
        <w:rPr>
          <w:sz w:val="18"/>
          <w:lang w:val="en-GB"/>
        </w:rPr>
        <w:tab/>
        <w:t>Minimum of 15 years of experience in the field of hydrogeology with the emphasis on groundwater study, investigation and monitoring, both in qualitative and quantitative aspects.</w:t>
      </w:r>
    </w:p>
    <w:p w:rsidR="000E6998" w:rsidRPr="000E6998" w:rsidRDefault="000E6998" w:rsidP="000E6998">
      <w:pPr>
        <w:tabs>
          <w:tab w:val="left" w:pos="360"/>
        </w:tabs>
        <w:jc w:val="both"/>
        <w:rPr>
          <w:sz w:val="18"/>
          <w:lang w:val="en-GB"/>
        </w:rPr>
      </w:pPr>
      <w:r w:rsidRPr="000E6998">
        <w:rPr>
          <w:sz w:val="18"/>
          <w:lang w:val="en-GB"/>
        </w:rPr>
        <w:t>•</w:t>
      </w:r>
      <w:r w:rsidRPr="000E6998">
        <w:rPr>
          <w:sz w:val="18"/>
          <w:lang w:val="en-GB"/>
        </w:rPr>
        <w:tab/>
        <w:t xml:space="preserve">3 to 5 years’ experience to work with hydro-meteorological and hydro-geological monitoring activities. </w:t>
      </w:r>
    </w:p>
    <w:p w:rsidR="00E71D35" w:rsidRPr="00251D18" w:rsidRDefault="00E71D35" w:rsidP="00324E11">
      <w:pPr>
        <w:tabs>
          <w:tab w:val="left" w:pos="360"/>
        </w:tabs>
        <w:jc w:val="both"/>
        <w:rPr>
          <w:color w:val="000000" w:themeColor="text1"/>
          <w:sz w:val="18"/>
        </w:rPr>
      </w:pPr>
    </w:p>
    <w:p w:rsidR="00343B82" w:rsidRPr="00251D18" w:rsidRDefault="00324E11" w:rsidP="00343B82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3</w:t>
      </w:r>
      <w:r w:rsidR="00E71D35" w:rsidRPr="00251D18">
        <w:rPr>
          <w:color w:val="000000" w:themeColor="text1"/>
          <w:sz w:val="18"/>
        </w:rPr>
        <w:t>.</w:t>
      </w:r>
      <w:r w:rsidR="00E71D35" w:rsidRPr="00251D18">
        <w:rPr>
          <w:color w:val="000000" w:themeColor="text1"/>
          <w:sz w:val="18"/>
        </w:rPr>
        <w:tab/>
      </w:r>
      <w:r w:rsidR="00343B82" w:rsidRPr="00251D18">
        <w:rPr>
          <w:color w:val="000000" w:themeColor="text1"/>
          <w:sz w:val="18"/>
        </w:rPr>
        <w:t>Detailed Terms of Reference (ToR) will be available upon request from the address provided below either through email or in person.</w:t>
      </w:r>
      <w:r w:rsidR="0042542E" w:rsidRPr="00251D18">
        <w:rPr>
          <w:color w:val="000000" w:themeColor="text1"/>
          <w:sz w:val="18"/>
        </w:rPr>
        <w:t xml:space="preserve"> </w:t>
      </w:r>
      <w:r w:rsidR="00343B82" w:rsidRPr="00251D18">
        <w:rPr>
          <w:color w:val="000000" w:themeColor="text1"/>
          <w:sz w:val="18"/>
        </w:rPr>
        <w:t>ToR will also be availabl</w:t>
      </w:r>
      <w:r w:rsidR="0042542E" w:rsidRPr="00251D18">
        <w:rPr>
          <w:color w:val="000000" w:themeColor="text1"/>
          <w:sz w:val="18"/>
        </w:rPr>
        <w:t>e in the website of BWDB (</w:t>
      </w:r>
      <w:hyperlink r:id="rId7" w:history="1">
        <w:r w:rsidR="00ED79CA" w:rsidRPr="007B50F9">
          <w:rPr>
            <w:rStyle w:val="Hyperlink"/>
            <w:sz w:val="18"/>
          </w:rPr>
          <w:t>www.bwdb.gov.bd</w:t>
        </w:r>
      </w:hyperlink>
      <w:r w:rsidR="00343B82" w:rsidRPr="00251D18">
        <w:rPr>
          <w:color w:val="000000" w:themeColor="text1"/>
          <w:sz w:val="18"/>
        </w:rPr>
        <w:t>)</w:t>
      </w:r>
      <w:r w:rsidR="00ED79CA">
        <w:rPr>
          <w:color w:val="000000" w:themeColor="text1"/>
          <w:sz w:val="18"/>
        </w:rPr>
        <w:t xml:space="preserve"> and CPTU (</w:t>
      </w:r>
      <w:hyperlink r:id="rId8" w:history="1">
        <w:r w:rsidR="00ED79CA" w:rsidRPr="007B50F9">
          <w:rPr>
            <w:rStyle w:val="Hyperlink"/>
            <w:sz w:val="18"/>
          </w:rPr>
          <w:t>www.cptu.gov.bd</w:t>
        </w:r>
      </w:hyperlink>
      <w:r w:rsidR="00ED79CA">
        <w:rPr>
          <w:color w:val="000000" w:themeColor="text1"/>
          <w:sz w:val="18"/>
        </w:rPr>
        <w:t>)</w:t>
      </w:r>
      <w:r w:rsidR="0042542E" w:rsidRPr="00251D18">
        <w:rPr>
          <w:color w:val="000000" w:themeColor="text1"/>
          <w:sz w:val="18"/>
        </w:rPr>
        <w:t>.</w:t>
      </w:r>
    </w:p>
    <w:p w:rsidR="00343B82" w:rsidRPr="00251D18" w:rsidRDefault="00324E11" w:rsidP="00343B82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4</w:t>
      </w:r>
      <w:r w:rsidR="00343B82" w:rsidRPr="00251D18">
        <w:rPr>
          <w:color w:val="000000" w:themeColor="text1"/>
          <w:sz w:val="18"/>
        </w:rPr>
        <w:t>.</w:t>
      </w:r>
      <w:r w:rsidR="00343B82" w:rsidRPr="00251D18">
        <w:rPr>
          <w:color w:val="000000" w:themeColor="text1"/>
          <w:sz w:val="18"/>
        </w:rPr>
        <w:tab/>
      </w:r>
      <w:r w:rsidR="00B73257" w:rsidRPr="00B73257">
        <w:rPr>
          <w:color w:val="000000" w:themeColor="text1"/>
          <w:sz w:val="18"/>
        </w:rPr>
        <w:t xml:space="preserve">The expected contract will be for 24 person months, between </w:t>
      </w:r>
      <w:r w:rsidR="000A1DE0">
        <w:rPr>
          <w:color w:val="000000" w:themeColor="text1"/>
          <w:sz w:val="18"/>
        </w:rPr>
        <w:t>July</w:t>
      </w:r>
      <w:r w:rsidR="00B73257" w:rsidRPr="00B73257">
        <w:rPr>
          <w:color w:val="000000" w:themeColor="text1"/>
          <w:sz w:val="18"/>
        </w:rPr>
        <w:t xml:space="preserve"> 1, 2018 and June 30, 2021 (intermittent service). </w:t>
      </w:r>
      <w:r w:rsidR="00343B82" w:rsidRPr="00251D18">
        <w:rPr>
          <w:color w:val="000000" w:themeColor="text1"/>
          <w:sz w:val="18"/>
        </w:rPr>
        <w:t xml:space="preserve">The procuring entity reserves the </w:t>
      </w:r>
      <w:r w:rsidR="008F7BAC" w:rsidRPr="00251D18">
        <w:rPr>
          <w:color w:val="000000" w:themeColor="text1"/>
          <w:sz w:val="18"/>
        </w:rPr>
        <w:t>right to accept or reject all Eo</w:t>
      </w:r>
      <w:r w:rsidR="00343B82" w:rsidRPr="00251D18">
        <w:rPr>
          <w:color w:val="000000" w:themeColor="text1"/>
          <w:sz w:val="18"/>
        </w:rPr>
        <w:t>Is.</w:t>
      </w:r>
    </w:p>
    <w:p w:rsidR="00E71D35" w:rsidRPr="00251D18" w:rsidRDefault="00324E11" w:rsidP="00E71D35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5</w:t>
      </w:r>
      <w:r w:rsidR="00E71D35" w:rsidRPr="00251D18">
        <w:rPr>
          <w:color w:val="000000" w:themeColor="text1"/>
          <w:sz w:val="18"/>
        </w:rPr>
        <w:t>.</w:t>
      </w:r>
      <w:r w:rsidR="00E71D35" w:rsidRPr="00251D18">
        <w:rPr>
          <w:color w:val="000000" w:themeColor="text1"/>
          <w:sz w:val="18"/>
        </w:rPr>
        <w:tab/>
        <w:t>Expressions of Interest shall be submitted to th</w:t>
      </w:r>
      <w:r>
        <w:rPr>
          <w:color w:val="000000" w:themeColor="text1"/>
          <w:sz w:val="18"/>
        </w:rPr>
        <w:t xml:space="preserve">e address below by </w:t>
      </w:r>
      <w:r w:rsidR="00873DA2">
        <w:rPr>
          <w:color w:val="000000" w:themeColor="text1"/>
          <w:sz w:val="18"/>
        </w:rPr>
        <w:t>2</w:t>
      </w:r>
      <w:r>
        <w:rPr>
          <w:color w:val="000000" w:themeColor="text1"/>
          <w:sz w:val="18"/>
        </w:rPr>
        <w:t>.00 P</w:t>
      </w:r>
      <w:r w:rsidR="00D93C9C">
        <w:rPr>
          <w:color w:val="000000" w:themeColor="text1"/>
          <w:sz w:val="18"/>
        </w:rPr>
        <w:t xml:space="preserve">M </w:t>
      </w:r>
      <w:r w:rsidR="00E60441">
        <w:rPr>
          <w:color w:val="000000" w:themeColor="text1"/>
          <w:sz w:val="18"/>
        </w:rPr>
        <w:t xml:space="preserve">on </w:t>
      </w:r>
      <w:r w:rsidR="000A1DE0">
        <w:rPr>
          <w:sz w:val="18"/>
        </w:rPr>
        <w:t>09</w:t>
      </w:r>
      <w:r>
        <w:rPr>
          <w:sz w:val="18"/>
        </w:rPr>
        <w:t>.04.2018</w:t>
      </w:r>
      <w:r w:rsidR="00E71D35" w:rsidRPr="00251D18">
        <w:rPr>
          <w:color w:val="000000" w:themeColor="text1"/>
          <w:sz w:val="18"/>
        </w:rPr>
        <w:t xml:space="preserve"> in sealed envelope</w:t>
      </w:r>
      <w:r w:rsidR="00667D60">
        <w:rPr>
          <w:color w:val="000000" w:themeColor="text1"/>
          <w:sz w:val="18"/>
        </w:rPr>
        <w:t xml:space="preserve"> or through</w:t>
      </w:r>
      <w:r w:rsidR="00E71D35" w:rsidRPr="00251D18">
        <w:rPr>
          <w:color w:val="000000" w:themeColor="text1"/>
          <w:sz w:val="18"/>
        </w:rPr>
        <w:t xml:space="preserve"> to </w:t>
      </w:r>
      <w:r w:rsidR="008B344D">
        <w:rPr>
          <w:color w:val="000000" w:themeColor="text1"/>
          <w:sz w:val="18"/>
        </w:rPr>
        <w:t xml:space="preserve">the </w:t>
      </w:r>
      <w:r w:rsidR="00E71D35" w:rsidRPr="00251D18">
        <w:rPr>
          <w:color w:val="000000" w:themeColor="text1"/>
          <w:sz w:val="18"/>
        </w:rPr>
        <w:t xml:space="preserve">Project Director, and be clearly marked "Expressions of Interest for </w:t>
      </w:r>
      <w:r w:rsidR="00667D60" w:rsidRPr="00667D60">
        <w:rPr>
          <w:sz w:val="18"/>
        </w:rPr>
        <w:t xml:space="preserve">Senior </w:t>
      </w:r>
      <w:r w:rsidR="00BD7C15" w:rsidRPr="00BD7C15">
        <w:rPr>
          <w:sz w:val="18"/>
        </w:rPr>
        <w:t>Ground Water Specialist</w:t>
      </w:r>
      <w:r w:rsidR="00E71D35" w:rsidRPr="00251D18">
        <w:rPr>
          <w:color w:val="000000" w:themeColor="text1"/>
          <w:sz w:val="18"/>
        </w:rPr>
        <w:t>”.</w:t>
      </w:r>
    </w:p>
    <w:p w:rsidR="00E71D35" w:rsidRPr="00251D18" w:rsidRDefault="00E71D35" w:rsidP="00343B82">
      <w:pPr>
        <w:ind w:left="360" w:hanging="360"/>
        <w:jc w:val="both"/>
        <w:rPr>
          <w:color w:val="000000" w:themeColor="text1"/>
          <w:sz w:val="18"/>
        </w:rPr>
      </w:pPr>
    </w:p>
    <w:p w:rsidR="00343B82" w:rsidRPr="00251D18" w:rsidRDefault="00343B82" w:rsidP="00343B82">
      <w:pPr>
        <w:jc w:val="both"/>
        <w:rPr>
          <w:color w:val="000000" w:themeColor="text1"/>
          <w:sz w:val="18"/>
          <w:lang w:val="pt-PT"/>
        </w:rPr>
      </w:pPr>
      <w:bookmarkStart w:id="0" w:name="_GoBack"/>
      <w:bookmarkEnd w:id="0"/>
    </w:p>
    <w:p w:rsidR="008C4F45" w:rsidRDefault="008C4F45" w:rsidP="000369B6">
      <w:pPr>
        <w:jc w:val="both"/>
        <w:rPr>
          <w:sz w:val="18"/>
        </w:rPr>
      </w:pPr>
    </w:p>
    <w:p w:rsidR="008C4F45" w:rsidRPr="009C498C" w:rsidRDefault="008C4F45" w:rsidP="000369B6">
      <w:pPr>
        <w:jc w:val="both"/>
        <w:rPr>
          <w:b/>
          <w:sz w:val="18"/>
        </w:rPr>
      </w:pPr>
      <w:r w:rsidRPr="009C498C">
        <w:rPr>
          <w:b/>
          <w:sz w:val="18"/>
        </w:rPr>
        <w:t>A.K. Manzur Hasan</w:t>
      </w:r>
    </w:p>
    <w:p w:rsidR="000369B6" w:rsidRPr="008C4F45" w:rsidRDefault="000369B6" w:rsidP="000369B6">
      <w:pPr>
        <w:jc w:val="both"/>
        <w:rPr>
          <w:sz w:val="18"/>
        </w:rPr>
      </w:pPr>
      <w:r w:rsidRPr="008C4F45">
        <w:rPr>
          <w:sz w:val="18"/>
        </w:rPr>
        <w:t>Project Director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 xml:space="preserve">Bangladesh Weather and Climate Services Regional Project 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>(BWCSRP): Component B</w:t>
      </w:r>
    </w:p>
    <w:p w:rsidR="00343B82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Hydrology Compound, Bangladesh Water Development Board</w:t>
      </w:r>
    </w:p>
    <w:p w:rsidR="000369B6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72, Green Road, Dhaka 1205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Phone</w:t>
      </w:r>
      <w:r w:rsidR="000369B6" w:rsidRPr="008C4F45">
        <w:rPr>
          <w:sz w:val="18"/>
        </w:rPr>
        <w:t>: 88 02 9123609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Fax</w:t>
      </w:r>
      <w:r w:rsidR="004D5267" w:rsidRPr="008C4F45">
        <w:rPr>
          <w:sz w:val="18"/>
        </w:rPr>
        <w:t>: 88 02 9123602</w:t>
      </w:r>
    </w:p>
    <w:p w:rsidR="00343B82" w:rsidRPr="008C4F45" w:rsidRDefault="00343B82" w:rsidP="00343B82">
      <w:r w:rsidRPr="008C4F45">
        <w:rPr>
          <w:sz w:val="18"/>
        </w:rPr>
        <w:t>Email</w:t>
      </w:r>
      <w:r w:rsidR="00D31DC1">
        <w:rPr>
          <w:sz w:val="18"/>
        </w:rPr>
        <w:t>: pd.shisews</w:t>
      </w:r>
      <w:r w:rsidR="000369B6" w:rsidRPr="008C4F45">
        <w:rPr>
          <w:sz w:val="18"/>
        </w:rPr>
        <w:t>@yahoo.com</w:t>
      </w:r>
    </w:p>
    <w:sectPr w:rsidR="00343B82" w:rsidRPr="008C4F45" w:rsidSect="00D179C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D9F6EB" w15:done="0"/>
  <w15:commentEx w15:paraId="5AE24EF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817" w:rsidRDefault="00255817" w:rsidP="007A3171">
      <w:r>
        <w:separator/>
      </w:r>
    </w:p>
  </w:endnote>
  <w:endnote w:type="continuationSeparator" w:id="1">
    <w:p w:rsidR="00255817" w:rsidRDefault="00255817" w:rsidP="007A3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5319"/>
      <w:docPartObj>
        <w:docPartGallery w:val="Page Numbers (Bottom of Page)"/>
        <w:docPartUnique/>
      </w:docPartObj>
    </w:sdtPr>
    <w:sdtContent>
      <w:p w:rsidR="007A3171" w:rsidRDefault="00D43EF8">
        <w:pPr>
          <w:pStyle w:val="Footer"/>
          <w:jc w:val="center"/>
        </w:pPr>
        <w:fldSimple w:instr=" PAGE   \* MERGEFORMAT ">
          <w:r w:rsidR="000A1DE0">
            <w:rPr>
              <w:noProof/>
            </w:rPr>
            <w:t>1</w:t>
          </w:r>
        </w:fldSimple>
      </w:p>
    </w:sdtContent>
  </w:sdt>
  <w:p w:rsidR="007A3171" w:rsidRDefault="007A31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817" w:rsidRDefault="00255817" w:rsidP="007A3171">
      <w:r>
        <w:separator/>
      </w:r>
    </w:p>
  </w:footnote>
  <w:footnote w:type="continuationSeparator" w:id="1">
    <w:p w:rsidR="00255817" w:rsidRDefault="00255817" w:rsidP="007A31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593D"/>
    <w:multiLevelType w:val="hybridMultilevel"/>
    <w:tmpl w:val="7E1C8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5658B"/>
    <w:multiLevelType w:val="hybridMultilevel"/>
    <w:tmpl w:val="9FF6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801F9"/>
    <w:multiLevelType w:val="hybridMultilevel"/>
    <w:tmpl w:val="C100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D Kamruzzaman">
    <w15:presenceInfo w15:providerId="AD" w15:userId="S-1-5-21-88094858-919529-1617787245-6428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05"/>
    <w:rsid w:val="000369B6"/>
    <w:rsid w:val="000622EB"/>
    <w:rsid w:val="000A1DE0"/>
    <w:rsid w:val="000D6A42"/>
    <w:rsid w:val="000E6998"/>
    <w:rsid w:val="00126405"/>
    <w:rsid w:val="00131B2F"/>
    <w:rsid w:val="0014400D"/>
    <w:rsid w:val="00146A7D"/>
    <w:rsid w:val="002110E0"/>
    <w:rsid w:val="00250733"/>
    <w:rsid w:val="00251D18"/>
    <w:rsid w:val="00255817"/>
    <w:rsid w:val="002720E5"/>
    <w:rsid w:val="00320BB7"/>
    <w:rsid w:val="00324E11"/>
    <w:rsid w:val="0033312E"/>
    <w:rsid w:val="00343B82"/>
    <w:rsid w:val="003728AA"/>
    <w:rsid w:val="0039435D"/>
    <w:rsid w:val="00424D54"/>
    <w:rsid w:val="0042542E"/>
    <w:rsid w:val="00462F96"/>
    <w:rsid w:val="00467F78"/>
    <w:rsid w:val="00471BDE"/>
    <w:rsid w:val="00473970"/>
    <w:rsid w:val="00484747"/>
    <w:rsid w:val="004A71FC"/>
    <w:rsid w:val="004D5267"/>
    <w:rsid w:val="0051566A"/>
    <w:rsid w:val="00537F7C"/>
    <w:rsid w:val="005416E1"/>
    <w:rsid w:val="005614CA"/>
    <w:rsid w:val="00562BD6"/>
    <w:rsid w:val="00667D60"/>
    <w:rsid w:val="00670530"/>
    <w:rsid w:val="00677543"/>
    <w:rsid w:val="00706870"/>
    <w:rsid w:val="00715217"/>
    <w:rsid w:val="00733E7A"/>
    <w:rsid w:val="007629D1"/>
    <w:rsid w:val="007A3171"/>
    <w:rsid w:val="00810C05"/>
    <w:rsid w:val="00831C0B"/>
    <w:rsid w:val="00845D6E"/>
    <w:rsid w:val="00862DBF"/>
    <w:rsid w:val="00873DA2"/>
    <w:rsid w:val="00894059"/>
    <w:rsid w:val="008B344D"/>
    <w:rsid w:val="008B502D"/>
    <w:rsid w:val="008C4F45"/>
    <w:rsid w:val="008C5453"/>
    <w:rsid w:val="008E12BF"/>
    <w:rsid w:val="008F7BAC"/>
    <w:rsid w:val="00920D81"/>
    <w:rsid w:val="00950CCF"/>
    <w:rsid w:val="009C498C"/>
    <w:rsid w:val="009E6F02"/>
    <w:rsid w:val="00A06B33"/>
    <w:rsid w:val="00AD0077"/>
    <w:rsid w:val="00B02BFB"/>
    <w:rsid w:val="00B658F3"/>
    <w:rsid w:val="00B73257"/>
    <w:rsid w:val="00BC1669"/>
    <w:rsid w:val="00BD7C15"/>
    <w:rsid w:val="00BE5E42"/>
    <w:rsid w:val="00BF5527"/>
    <w:rsid w:val="00C31D16"/>
    <w:rsid w:val="00C37C1F"/>
    <w:rsid w:val="00C46374"/>
    <w:rsid w:val="00D179CD"/>
    <w:rsid w:val="00D31DC1"/>
    <w:rsid w:val="00D43EF8"/>
    <w:rsid w:val="00D538C6"/>
    <w:rsid w:val="00D57702"/>
    <w:rsid w:val="00D8639B"/>
    <w:rsid w:val="00D91B65"/>
    <w:rsid w:val="00D93C9C"/>
    <w:rsid w:val="00D95B5A"/>
    <w:rsid w:val="00DB37A6"/>
    <w:rsid w:val="00DD0316"/>
    <w:rsid w:val="00E527E0"/>
    <w:rsid w:val="00E60441"/>
    <w:rsid w:val="00E71D35"/>
    <w:rsid w:val="00E94EED"/>
    <w:rsid w:val="00EA717E"/>
    <w:rsid w:val="00EB2769"/>
    <w:rsid w:val="00EB48D7"/>
    <w:rsid w:val="00EC2F81"/>
    <w:rsid w:val="00ED79CA"/>
    <w:rsid w:val="00EE311D"/>
    <w:rsid w:val="00F22DC8"/>
    <w:rsid w:val="00F43B81"/>
    <w:rsid w:val="00F5560C"/>
    <w:rsid w:val="00F95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3B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B8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4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45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4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A31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317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1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17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79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tu.gov.bd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Kamruzzaman</dc:creator>
  <cp:keywords/>
  <dc:description/>
  <cp:lastModifiedBy>Hp</cp:lastModifiedBy>
  <cp:revision>53</cp:revision>
  <cp:lastPrinted>2018-02-22T11:44:00Z</cp:lastPrinted>
  <dcterms:created xsi:type="dcterms:W3CDTF">2017-08-07T10:15:00Z</dcterms:created>
  <dcterms:modified xsi:type="dcterms:W3CDTF">2018-03-20T05:11:00Z</dcterms:modified>
</cp:coreProperties>
</file>