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961" w:rsidRPr="00C95B6C" w:rsidRDefault="00666975" w:rsidP="00C95B6C">
      <w:pPr>
        <w:tabs>
          <w:tab w:val="center" w:pos="5521"/>
        </w:tabs>
        <w:rPr>
          <w:bCs/>
          <w:sz w:val="28"/>
          <w:szCs w:val="32"/>
          <w:lang w:val="en-GB"/>
        </w:rPr>
      </w:pPr>
      <w:r>
        <w:rPr>
          <w:bCs/>
          <w:noProof/>
          <w:sz w:val="28"/>
          <w:szCs w:val="32"/>
          <w:lang w:eastAsia="en-US"/>
        </w:rPr>
        <w:drawing>
          <wp:anchor distT="0" distB="0" distL="114300" distR="114300" simplePos="0" relativeHeight="251657728" behindDoc="0" locked="0" layoutInCell="1" allowOverlap="1">
            <wp:simplePos x="0" y="0"/>
            <wp:positionH relativeFrom="column">
              <wp:posOffset>425450</wp:posOffset>
            </wp:positionH>
            <wp:positionV relativeFrom="paragraph">
              <wp:posOffset>69850</wp:posOffset>
            </wp:positionV>
            <wp:extent cx="907415" cy="831215"/>
            <wp:effectExtent l="19050" t="0" r="6985" b="0"/>
            <wp:wrapNone/>
            <wp:docPr id="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 cstate="print"/>
                    <a:srcRect/>
                    <a:stretch>
                      <a:fillRect/>
                    </a:stretch>
                  </pic:blipFill>
                  <pic:spPr bwMode="auto">
                    <a:xfrm>
                      <a:off x="0" y="0"/>
                      <a:ext cx="907415" cy="831215"/>
                    </a:xfrm>
                    <a:prstGeom prst="rect">
                      <a:avLst/>
                    </a:prstGeom>
                    <a:noFill/>
                    <a:ln w="9525">
                      <a:noFill/>
                      <a:miter lim="800000"/>
                      <a:headEnd/>
                      <a:tailEnd/>
                    </a:ln>
                  </pic:spPr>
                </pic:pic>
              </a:graphicData>
            </a:graphic>
          </wp:anchor>
        </w:drawing>
      </w:r>
      <w:r w:rsidR="00C95B6C">
        <w:rPr>
          <w:bCs/>
          <w:sz w:val="28"/>
          <w:szCs w:val="32"/>
          <w:lang w:val="en-GB"/>
        </w:rPr>
        <w:tab/>
      </w:r>
      <w:r w:rsidR="00713961" w:rsidRPr="00C95B6C">
        <w:rPr>
          <w:bCs/>
          <w:sz w:val="28"/>
          <w:szCs w:val="32"/>
          <w:lang w:val="en-GB"/>
        </w:rPr>
        <w:t>Office of the Executive Engineer,</w:t>
      </w:r>
    </w:p>
    <w:p w:rsidR="00713961" w:rsidRPr="00C95B6C" w:rsidRDefault="00713961" w:rsidP="00713961">
      <w:pPr>
        <w:jc w:val="center"/>
        <w:rPr>
          <w:bCs/>
          <w:sz w:val="28"/>
          <w:szCs w:val="32"/>
          <w:lang w:val="en-GB"/>
        </w:rPr>
      </w:pPr>
      <w:r w:rsidRPr="00C95B6C">
        <w:rPr>
          <w:bCs/>
          <w:sz w:val="28"/>
          <w:szCs w:val="32"/>
          <w:lang w:val="en-GB"/>
        </w:rPr>
        <w:t>Narail O &amp; M Division,</w:t>
      </w:r>
    </w:p>
    <w:p w:rsidR="00713961" w:rsidRPr="00C95B6C" w:rsidRDefault="00713961" w:rsidP="00713961">
      <w:pPr>
        <w:jc w:val="center"/>
        <w:rPr>
          <w:bCs/>
          <w:sz w:val="28"/>
          <w:szCs w:val="32"/>
          <w:u w:val="single"/>
          <w:lang w:val="en-GB"/>
        </w:rPr>
      </w:pPr>
      <w:r w:rsidRPr="00C95B6C">
        <w:rPr>
          <w:bCs/>
          <w:sz w:val="28"/>
          <w:szCs w:val="32"/>
          <w:u w:val="single"/>
          <w:lang w:val="en-GB"/>
        </w:rPr>
        <w:t>BWDB, Narail.</w:t>
      </w:r>
    </w:p>
    <w:p w:rsidR="00713961" w:rsidRPr="00C95B6C" w:rsidRDefault="00713961" w:rsidP="00713961">
      <w:pPr>
        <w:jc w:val="center"/>
        <w:rPr>
          <w:b/>
          <w:bCs/>
          <w:sz w:val="50"/>
          <w:szCs w:val="32"/>
          <w:lang w:val="en-GB"/>
        </w:rPr>
      </w:pPr>
      <w:r w:rsidRPr="00C95B6C">
        <w:rPr>
          <w:b/>
          <w:bCs/>
          <w:sz w:val="50"/>
          <w:szCs w:val="32"/>
          <w:lang w:val="en-GB"/>
        </w:rPr>
        <w:t>Invitation for Tenders (IFT)</w:t>
      </w:r>
    </w:p>
    <w:p w:rsidR="00713961" w:rsidRPr="00C95B6C" w:rsidRDefault="00713961" w:rsidP="00713961">
      <w:pPr>
        <w:rPr>
          <w:sz w:val="8"/>
          <w:szCs w:val="20"/>
          <w:lang w:val="en-GB"/>
        </w:rPr>
      </w:pPr>
    </w:p>
    <w:tbl>
      <w:tblPr>
        <w:tblW w:w="10512"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450"/>
        <w:gridCol w:w="10"/>
        <w:gridCol w:w="53"/>
        <w:gridCol w:w="1701"/>
        <w:gridCol w:w="720"/>
        <w:gridCol w:w="576"/>
        <w:gridCol w:w="689"/>
        <w:gridCol w:w="1597"/>
        <w:gridCol w:w="1188"/>
        <w:gridCol w:w="1233"/>
        <w:gridCol w:w="1206"/>
        <w:gridCol w:w="1089"/>
      </w:tblGrid>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1</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Ministry/Division</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sz w:val="16"/>
                <w:szCs w:val="16"/>
                <w:lang w:val="en-GB"/>
              </w:rPr>
              <w:t>Ministry of Water Resources.</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2</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Agency</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smartTag w:uri="urn:schemas-microsoft-com:office:smarttags" w:element="country-region">
              <w:smartTag w:uri="urn:schemas-microsoft-com:office:smarttags" w:element="place">
                <w:r w:rsidRPr="000751A5">
                  <w:rPr>
                    <w:rFonts w:eastAsia="Times New Roman"/>
                    <w:sz w:val="16"/>
                    <w:szCs w:val="16"/>
                    <w:lang w:val="en-GB"/>
                  </w:rPr>
                  <w:t>Bangladesh</w:t>
                </w:r>
              </w:smartTag>
            </w:smartTag>
            <w:r w:rsidRPr="000751A5">
              <w:rPr>
                <w:rFonts w:eastAsia="Times New Roman"/>
                <w:sz w:val="16"/>
                <w:szCs w:val="16"/>
                <w:lang w:val="en-GB"/>
              </w:rPr>
              <w:t xml:space="preserve"> Water Development Board </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3</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Procuring Entity Name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sz w:val="16"/>
                <w:szCs w:val="16"/>
              </w:rPr>
              <w:t xml:space="preserve">Executive Engineer </w:t>
            </w:r>
            <w:proofErr w:type="spellStart"/>
            <w:r w:rsidRPr="000751A5">
              <w:rPr>
                <w:sz w:val="16"/>
                <w:szCs w:val="16"/>
              </w:rPr>
              <w:t>Narail</w:t>
            </w:r>
            <w:proofErr w:type="spellEnd"/>
            <w:r w:rsidRPr="000751A5">
              <w:rPr>
                <w:sz w:val="16"/>
                <w:szCs w:val="16"/>
              </w:rPr>
              <w:t xml:space="preserve"> O&amp;M Division, BWDB, </w:t>
            </w:r>
            <w:proofErr w:type="spellStart"/>
            <w:r w:rsidRPr="000751A5">
              <w:rPr>
                <w:sz w:val="16"/>
                <w:szCs w:val="16"/>
              </w:rPr>
              <w:t>Narail</w:t>
            </w:r>
            <w:proofErr w:type="spellEnd"/>
            <w:r w:rsidRPr="000751A5">
              <w:rPr>
                <w:sz w:val="16"/>
                <w:szCs w:val="16"/>
              </w:rPr>
              <w:t>.</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4</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Procuring Entity Code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133602" w:rsidP="00AA4FE9">
            <w:pPr>
              <w:rPr>
                <w:rFonts w:eastAsia="Times New Roman"/>
                <w:sz w:val="16"/>
                <w:szCs w:val="16"/>
                <w:highlight w:val="yellow"/>
                <w:lang w:val="en-GB"/>
              </w:rPr>
            </w:pPr>
            <w:r w:rsidRPr="000751A5">
              <w:rPr>
                <w:rFonts w:eastAsia="Times New Roman"/>
                <w:sz w:val="16"/>
                <w:szCs w:val="16"/>
                <w:lang w:val="en-GB"/>
              </w:rPr>
              <w:t>Not Applicable.</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5</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Procuring Entity District</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highlight w:val="yellow"/>
                <w:lang w:val="en-GB"/>
              </w:rPr>
            </w:pPr>
            <w:proofErr w:type="spellStart"/>
            <w:r w:rsidRPr="000751A5">
              <w:rPr>
                <w:rFonts w:eastAsia="Times New Roman"/>
                <w:sz w:val="16"/>
                <w:szCs w:val="16"/>
                <w:lang w:val="en-GB"/>
              </w:rPr>
              <w:t>Narail</w:t>
            </w:r>
            <w:proofErr w:type="spellEnd"/>
            <w:r w:rsidR="00133602" w:rsidRPr="000751A5">
              <w:rPr>
                <w:rFonts w:eastAsia="Times New Roman"/>
                <w:sz w:val="16"/>
                <w:szCs w:val="16"/>
                <w:lang w:val="en-GB"/>
              </w:rPr>
              <w:t>.</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6</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 xml:space="preserve">Invitation for </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45A69" w:rsidP="00C31CD0">
            <w:pPr>
              <w:jc w:val="both"/>
              <w:rPr>
                <w:rFonts w:eastAsia="Times New Roman"/>
                <w:sz w:val="16"/>
                <w:szCs w:val="16"/>
                <w:lang w:val="en-GB"/>
              </w:rPr>
            </w:pPr>
            <w:r w:rsidRPr="00CA0C02">
              <w:rPr>
                <w:sz w:val="16"/>
                <w:szCs w:val="16"/>
                <w:lang w:val="en-GB"/>
              </w:rPr>
              <w:t xml:space="preserve">Repair of </w:t>
            </w:r>
            <w:proofErr w:type="spellStart"/>
            <w:r w:rsidRPr="00CA0C02">
              <w:rPr>
                <w:sz w:val="16"/>
                <w:szCs w:val="16"/>
                <w:lang w:val="en-GB"/>
              </w:rPr>
              <w:t>Madhabpasha</w:t>
            </w:r>
            <w:proofErr w:type="spellEnd"/>
            <w:r w:rsidRPr="00CA0C02">
              <w:rPr>
                <w:sz w:val="16"/>
                <w:szCs w:val="16"/>
                <w:lang w:val="en-GB"/>
              </w:rPr>
              <w:t xml:space="preserve"> Regulator (1-0.91</w:t>
            </w:r>
            <w:r w:rsidR="00133602" w:rsidRPr="00CA0C02">
              <w:rPr>
                <w:sz w:val="16"/>
                <w:szCs w:val="16"/>
                <w:lang w:val="en-GB"/>
              </w:rPr>
              <w:t xml:space="preserve">mx1.22m) </w:t>
            </w:r>
            <w:r w:rsidR="00C31CD0">
              <w:rPr>
                <w:sz w:val="16"/>
                <w:szCs w:val="16"/>
                <w:lang w:val="en-GB"/>
              </w:rPr>
              <w:t>under</w:t>
            </w:r>
            <w:r w:rsidR="00603A5D">
              <w:rPr>
                <w:sz w:val="16"/>
                <w:szCs w:val="16"/>
                <w:lang w:val="en-GB"/>
              </w:rPr>
              <w:t xml:space="preserve"> </w:t>
            </w:r>
            <w:r w:rsidR="00CA0C02" w:rsidRPr="00CA0C02">
              <w:rPr>
                <w:sz w:val="16"/>
                <w:szCs w:val="16"/>
                <w:lang w:val="en-GB"/>
              </w:rPr>
              <w:t xml:space="preserve">Rehabilitation of </w:t>
            </w:r>
            <w:proofErr w:type="spellStart"/>
            <w:r w:rsidR="00CA0C02" w:rsidRPr="00CA0C02">
              <w:rPr>
                <w:sz w:val="16"/>
                <w:szCs w:val="16"/>
                <w:lang w:val="en-GB"/>
              </w:rPr>
              <w:t>Bhutiar</w:t>
            </w:r>
            <w:proofErr w:type="spellEnd"/>
            <w:r w:rsidR="00CA0C02" w:rsidRPr="00CA0C02">
              <w:rPr>
                <w:sz w:val="16"/>
                <w:szCs w:val="16"/>
                <w:lang w:val="en-GB"/>
              </w:rPr>
              <w:t xml:space="preserve"> </w:t>
            </w:r>
            <w:proofErr w:type="spellStart"/>
            <w:r w:rsidR="00CA0C02" w:rsidRPr="00CA0C02">
              <w:rPr>
                <w:sz w:val="16"/>
                <w:szCs w:val="16"/>
                <w:lang w:val="en-GB"/>
              </w:rPr>
              <w:t>Beel</w:t>
            </w:r>
            <w:proofErr w:type="spellEnd"/>
            <w:r w:rsidR="00CA0C02" w:rsidRPr="00CA0C02">
              <w:rPr>
                <w:sz w:val="16"/>
                <w:szCs w:val="16"/>
                <w:lang w:val="en-GB"/>
              </w:rPr>
              <w:t xml:space="preserve"> &amp; </w:t>
            </w:r>
            <w:proofErr w:type="spellStart"/>
            <w:r w:rsidR="00CA0C02" w:rsidRPr="00CA0C02">
              <w:rPr>
                <w:sz w:val="16"/>
                <w:szCs w:val="16"/>
                <w:lang w:val="en-GB"/>
              </w:rPr>
              <w:t>Barnal-Salimpur-Kola-Bashukhali</w:t>
            </w:r>
            <w:proofErr w:type="spellEnd"/>
            <w:r w:rsidR="00CA0C02" w:rsidRPr="00CA0C02">
              <w:rPr>
                <w:sz w:val="16"/>
                <w:szCs w:val="16"/>
                <w:lang w:val="en-GB"/>
              </w:rPr>
              <w:t xml:space="preserve"> Flood Control and Drainage Project </w:t>
            </w:r>
            <w:r w:rsidRPr="00CA0C02">
              <w:rPr>
                <w:sz w:val="16"/>
                <w:szCs w:val="16"/>
                <w:lang w:val="en-GB"/>
              </w:rPr>
              <w:t>during the year 2011-12.</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7</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Invitation Ref No</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sz w:val="16"/>
                <w:szCs w:val="16"/>
                <w:lang w:val="en-GB"/>
              </w:rPr>
              <w:t>Tender No. 0</w:t>
            </w:r>
            <w:r w:rsidR="00745A69" w:rsidRPr="000751A5">
              <w:rPr>
                <w:rFonts w:eastAsia="Times New Roman"/>
                <w:sz w:val="16"/>
                <w:szCs w:val="16"/>
                <w:lang w:val="en-GB"/>
              </w:rPr>
              <w:t>1</w:t>
            </w:r>
            <w:r w:rsidRPr="000751A5">
              <w:rPr>
                <w:rFonts w:eastAsia="Times New Roman"/>
                <w:sz w:val="16"/>
                <w:szCs w:val="16"/>
                <w:lang w:val="en-GB"/>
              </w:rPr>
              <w:t>/</w:t>
            </w:r>
            <w:r w:rsidR="00745A69" w:rsidRPr="000751A5">
              <w:rPr>
                <w:rFonts w:eastAsia="Times New Roman"/>
                <w:sz w:val="16"/>
                <w:szCs w:val="16"/>
                <w:lang w:val="en-GB"/>
              </w:rPr>
              <w:t>2011-12.</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8</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lang w:eastAsia="en-US"/>
              </w:rPr>
              <w:t>Date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CD32B0" w:rsidP="00AA4FE9">
            <w:pPr>
              <w:rPr>
                <w:rFonts w:eastAsia="Times New Roman"/>
                <w:sz w:val="16"/>
                <w:szCs w:val="16"/>
                <w:lang w:val="en-GB"/>
              </w:rPr>
            </w:pPr>
            <w:smartTag w:uri="urn:schemas-microsoft-com:office:smarttags" w:element="date">
              <w:smartTagPr>
                <w:attr w:name="Month" w:val="4"/>
                <w:attr w:name="Day" w:val="4"/>
                <w:attr w:name="Year" w:val="2012"/>
              </w:smartTagPr>
              <w:r w:rsidRPr="000751A5">
                <w:rPr>
                  <w:rFonts w:eastAsia="Times New Roman"/>
                  <w:sz w:val="16"/>
                  <w:szCs w:val="16"/>
                  <w:lang w:val="en-GB"/>
                </w:rPr>
                <w:t>04</w:t>
              </w:r>
              <w:r w:rsidR="00C4438F" w:rsidRPr="000751A5">
                <w:rPr>
                  <w:rFonts w:eastAsia="Times New Roman"/>
                  <w:sz w:val="16"/>
                  <w:szCs w:val="16"/>
                  <w:lang w:val="en-GB"/>
                </w:rPr>
                <w:t>-04-2012</w:t>
              </w:r>
            </w:smartTag>
          </w:p>
        </w:tc>
      </w:tr>
      <w:tr w:rsidR="00713961" w:rsidRPr="000751A5" w:rsidTr="004B3260">
        <w:trPr>
          <w:trHeight w:val="144"/>
        </w:trPr>
        <w:tc>
          <w:tcPr>
            <w:tcW w:w="10512" w:type="dxa"/>
            <w:gridSpan w:val="1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b/>
                <w:bCs/>
                <w:sz w:val="16"/>
                <w:szCs w:val="16"/>
              </w:rPr>
              <w:t>KEY INFORMATION</w:t>
            </w:r>
          </w:p>
        </w:tc>
      </w:tr>
      <w:tr w:rsidR="003A7A35"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3A7A35" w:rsidRPr="000751A5" w:rsidRDefault="003A7A35" w:rsidP="009A1D5B">
            <w:pPr>
              <w:jc w:val="center"/>
              <w:rPr>
                <w:rFonts w:eastAsia="Times New Roman"/>
                <w:sz w:val="16"/>
                <w:szCs w:val="16"/>
                <w:lang w:eastAsia="en-US"/>
              </w:rPr>
            </w:pPr>
            <w:r w:rsidRPr="000751A5">
              <w:rPr>
                <w:rFonts w:eastAsia="Times New Roman"/>
                <w:sz w:val="16"/>
                <w:szCs w:val="16"/>
              </w:rPr>
              <w:t>9</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3A7A35" w:rsidRPr="000751A5" w:rsidRDefault="003A7A35" w:rsidP="00AA4FE9">
            <w:pPr>
              <w:rPr>
                <w:rFonts w:eastAsia="Times New Roman"/>
                <w:sz w:val="16"/>
                <w:szCs w:val="16"/>
                <w:lang w:eastAsia="en-US"/>
              </w:rPr>
            </w:pPr>
            <w:r w:rsidRPr="000751A5">
              <w:rPr>
                <w:rFonts w:eastAsia="Times New Roman"/>
                <w:sz w:val="16"/>
                <w:szCs w:val="16"/>
              </w:rPr>
              <w:t>Procurement Method</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3A7A35" w:rsidRPr="000751A5" w:rsidRDefault="00837559" w:rsidP="00AA4FE9">
            <w:pPr>
              <w:rPr>
                <w:rFonts w:eastAsia="Times New Roman"/>
                <w:sz w:val="16"/>
                <w:szCs w:val="16"/>
                <w:lang w:val="en-GB"/>
              </w:rPr>
            </w:pPr>
            <w:r w:rsidRPr="000751A5">
              <w:rPr>
                <w:sz w:val="16"/>
                <w:szCs w:val="16"/>
              </w:rPr>
              <w:t>Open Tender Method</w:t>
            </w:r>
            <w:r w:rsidR="005D7D43">
              <w:rPr>
                <w:sz w:val="16"/>
                <w:szCs w:val="16"/>
              </w:rPr>
              <w:t xml:space="preserve"> </w:t>
            </w:r>
            <w:r w:rsidRPr="000751A5">
              <w:rPr>
                <w:sz w:val="16"/>
                <w:szCs w:val="16"/>
              </w:rPr>
              <w:t>(OTM).</w:t>
            </w:r>
          </w:p>
        </w:tc>
      </w:tr>
      <w:tr w:rsidR="00713961" w:rsidRPr="000751A5" w:rsidTr="00F33C95">
        <w:trPr>
          <w:trHeight w:val="144"/>
        </w:trPr>
        <w:tc>
          <w:tcPr>
            <w:tcW w:w="3510"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b/>
                <w:bCs/>
                <w:sz w:val="16"/>
                <w:szCs w:val="16"/>
                <w:lang w:eastAsia="en-US"/>
              </w:rPr>
            </w:pPr>
            <w:r w:rsidRPr="000751A5">
              <w:rPr>
                <w:rFonts w:eastAsia="Times New Roman"/>
                <w:b/>
                <w:bCs/>
                <w:sz w:val="16"/>
                <w:szCs w:val="16"/>
              </w:rPr>
              <w:t>FUNDING INFORMATION</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p>
        </w:tc>
      </w:tr>
      <w:tr w:rsidR="00713961" w:rsidRPr="000751A5" w:rsidTr="00F33C95">
        <w:trPr>
          <w:trHeight w:val="144"/>
        </w:trPr>
        <w:tc>
          <w:tcPr>
            <w:tcW w:w="450" w:type="dxa"/>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center"/>
              <w:rPr>
                <w:rFonts w:eastAsia="Times New Roman"/>
                <w:sz w:val="16"/>
                <w:szCs w:val="16"/>
                <w:lang w:eastAsia="en-US"/>
              </w:rPr>
            </w:pPr>
            <w:r w:rsidRPr="000751A5">
              <w:rPr>
                <w:rFonts w:eastAsia="Times New Roman"/>
                <w:sz w:val="16"/>
                <w:szCs w:val="16"/>
              </w:rPr>
              <w:t>10</w:t>
            </w:r>
          </w:p>
        </w:tc>
        <w:tc>
          <w:tcPr>
            <w:tcW w:w="3060" w:type="dxa"/>
            <w:gridSpan w:val="5"/>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Budget and Source of Funds</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sz w:val="16"/>
                <w:szCs w:val="16"/>
                <w:lang w:val="en-GB"/>
              </w:rPr>
              <w:t>GOB</w:t>
            </w:r>
            <w:r w:rsidR="009017C2" w:rsidRPr="000751A5">
              <w:rPr>
                <w:rFonts w:eastAsia="Times New Roman"/>
                <w:sz w:val="16"/>
                <w:szCs w:val="16"/>
                <w:lang w:val="en-GB"/>
              </w:rPr>
              <w:t>.</w:t>
            </w:r>
          </w:p>
        </w:tc>
      </w:tr>
      <w:tr w:rsidR="00794EA1" w:rsidRPr="000751A5" w:rsidTr="00F33C95">
        <w:trPr>
          <w:trHeight w:val="144"/>
        </w:trPr>
        <w:tc>
          <w:tcPr>
            <w:tcW w:w="450" w:type="dxa"/>
            <w:tcBorders>
              <w:top w:val="single" w:sz="8" w:space="0" w:color="auto"/>
              <w:left w:val="single" w:sz="8" w:space="0" w:color="auto"/>
              <w:bottom w:val="single" w:sz="8" w:space="0" w:color="auto"/>
              <w:right w:val="single" w:sz="8" w:space="0" w:color="auto"/>
            </w:tcBorders>
            <w:vAlign w:val="center"/>
          </w:tcPr>
          <w:p w:rsidR="00794EA1" w:rsidRPr="000751A5" w:rsidRDefault="00794EA1" w:rsidP="009A1D5B">
            <w:pPr>
              <w:jc w:val="center"/>
              <w:rPr>
                <w:rFonts w:eastAsia="Times New Roman"/>
                <w:sz w:val="16"/>
                <w:szCs w:val="16"/>
                <w:lang w:eastAsia="en-US"/>
              </w:rPr>
            </w:pPr>
            <w:r w:rsidRPr="000751A5">
              <w:rPr>
                <w:rFonts w:eastAsia="Times New Roman"/>
                <w:sz w:val="16"/>
                <w:szCs w:val="16"/>
              </w:rPr>
              <w:t>11</w:t>
            </w:r>
          </w:p>
        </w:tc>
        <w:tc>
          <w:tcPr>
            <w:tcW w:w="3060" w:type="dxa"/>
            <w:gridSpan w:val="5"/>
            <w:tcBorders>
              <w:top w:val="single" w:sz="8" w:space="0" w:color="auto"/>
              <w:left w:val="single" w:sz="8" w:space="0" w:color="auto"/>
              <w:bottom w:val="single" w:sz="8" w:space="0" w:color="auto"/>
              <w:right w:val="single" w:sz="8" w:space="0" w:color="auto"/>
            </w:tcBorders>
            <w:vAlign w:val="center"/>
          </w:tcPr>
          <w:p w:rsidR="00794EA1" w:rsidRPr="000751A5" w:rsidRDefault="00794EA1" w:rsidP="00AA4FE9">
            <w:pPr>
              <w:rPr>
                <w:rFonts w:eastAsia="Times New Roman"/>
                <w:sz w:val="16"/>
                <w:szCs w:val="16"/>
                <w:lang w:eastAsia="en-US"/>
              </w:rPr>
            </w:pPr>
            <w:r w:rsidRPr="000751A5">
              <w:rPr>
                <w:rFonts w:eastAsia="Times New Roman"/>
                <w:sz w:val="16"/>
                <w:szCs w:val="16"/>
              </w:rPr>
              <w:t>Development Partners (if applicable)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94EA1" w:rsidRPr="000751A5" w:rsidRDefault="00794EA1" w:rsidP="00AA4FE9">
            <w:pPr>
              <w:rPr>
                <w:sz w:val="16"/>
                <w:szCs w:val="16"/>
              </w:rPr>
            </w:pPr>
            <w:r w:rsidRPr="000751A5">
              <w:rPr>
                <w:rFonts w:eastAsia="Times New Roman"/>
                <w:sz w:val="16"/>
                <w:szCs w:val="16"/>
                <w:lang w:val="en-GB"/>
              </w:rPr>
              <w:t>Not Applicable.</w:t>
            </w:r>
          </w:p>
        </w:tc>
      </w:tr>
      <w:tr w:rsidR="00713961" w:rsidRPr="000751A5" w:rsidTr="004B3260">
        <w:trPr>
          <w:trHeight w:val="144"/>
        </w:trPr>
        <w:tc>
          <w:tcPr>
            <w:tcW w:w="10512" w:type="dxa"/>
            <w:gridSpan w:val="1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b/>
                <w:bCs/>
                <w:sz w:val="16"/>
                <w:szCs w:val="16"/>
              </w:rPr>
              <w:t>PARTICULAR INFORMATION</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12</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 xml:space="preserve">Project / </w:t>
            </w:r>
            <w:proofErr w:type="spellStart"/>
            <w:r w:rsidRPr="000751A5">
              <w:rPr>
                <w:rFonts w:eastAsia="Times New Roman"/>
                <w:sz w:val="16"/>
                <w:szCs w:val="16"/>
              </w:rPr>
              <w:t>Programme</w:t>
            </w:r>
            <w:proofErr w:type="spellEnd"/>
            <w:r w:rsidRPr="000751A5">
              <w:rPr>
                <w:rFonts w:eastAsia="Times New Roman"/>
                <w:sz w:val="16"/>
                <w:szCs w:val="16"/>
              </w:rPr>
              <w:t xml:space="preserve"> Code (if applicable)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94EA1" w:rsidP="00AA4FE9">
            <w:pPr>
              <w:rPr>
                <w:rFonts w:eastAsia="Times New Roman"/>
                <w:sz w:val="16"/>
                <w:szCs w:val="16"/>
                <w:lang w:val="en-GB"/>
              </w:rPr>
            </w:pPr>
            <w:r w:rsidRPr="000751A5">
              <w:rPr>
                <w:rFonts w:eastAsia="Times New Roman"/>
                <w:sz w:val="16"/>
                <w:szCs w:val="16"/>
                <w:lang w:val="en-GB"/>
              </w:rPr>
              <w:t>Not Applicable.</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13</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 xml:space="preserve">Project / </w:t>
            </w:r>
            <w:proofErr w:type="spellStart"/>
            <w:r w:rsidRPr="000751A5">
              <w:rPr>
                <w:rFonts w:eastAsia="Times New Roman"/>
                <w:sz w:val="16"/>
                <w:szCs w:val="16"/>
              </w:rPr>
              <w:t>Programme</w:t>
            </w:r>
            <w:proofErr w:type="spellEnd"/>
            <w:r w:rsidRPr="000751A5">
              <w:rPr>
                <w:rFonts w:eastAsia="Times New Roman"/>
                <w:sz w:val="16"/>
                <w:szCs w:val="16"/>
              </w:rPr>
              <w:t xml:space="preserve"> Name (if applicable)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991FEB" w:rsidP="00AA4FE9">
            <w:pPr>
              <w:rPr>
                <w:rFonts w:eastAsia="Times New Roman"/>
                <w:sz w:val="16"/>
                <w:szCs w:val="16"/>
                <w:lang w:val="en-GB"/>
              </w:rPr>
            </w:pPr>
            <w:r>
              <w:rPr>
                <w:sz w:val="16"/>
                <w:szCs w:val="16"/>
                <w:lang w:val="en-GB"/>
              </w:rPr>
              <w:t xml:space="preserve">Rehabilitation of </w:t>
            </w:r>
            <w:proofErr w:type="spellStart"/>
            <w:r>
              <w:rPr>
                <w:sz w:val="16"/>
                <w:szCs w:val="16"/>
                <w:lang w:val="en-GB"/>
              </w:rPr>
              <w:t>Bhutiar</w:t>
            </w:r>
            <w:proofErr w:type="spellEnd"/>
            <w:r>
              <w:rPr>
                <w:sz w:val="16"/>
                <w:szCs w:val="16"/>
                <w:lang w:val="en-GB"/>
              </w:rPr>
              <w:t xml:space="preserve"> </w:t>
            </w:r>
            <w:proofErr w:type="spellStart"/>
            <w:r>
              <w:rPr>
                <w:sz w:val="16"/>
                <w:szCs w:val="16"/>
                <w:lang w:val="en-GB"/>
              </w:rPr>
              <w:t>Beel</w:t>
            </w:r>
            <w:proofErr w:type="spellEnd"/>
            <w:r>
              <w:rPr>
                <w:sz w:val="16"/>
                <w:szCs w:val="16"/>
                <w:lang w:val="en-GB"/>
              </w:rPr>
              <w:t xml:space="preserve"> &amp; </w:t>
            </w:r>
            <w:proofErr w:type="spellStart"/>
            <w:r w:rsidR="009017C2" w:rsidRPr="000751A5">
              <w:rPr>
                <w:sz w:val="16"/>
                <w:szCs w:val="16"/>
                <w:lang w:val="en-GB"/>
              </w:rPr>
              <w:t>Barnal-Salimpur-Kola-Bashukhali</w:t>
            </w:r>
            <w:proofErr w:type="spellEnd"/>
            <w:r w:rsidR="009017C2" w:rsidRPr="000751A5">
              <w:rPr>
                <w:sz w:val="16"/>
                <w:szCs w:val="16"/>
                <w:lang w:val="en-GB"/>
              </w:rPr>
              <w:t xml:space="preserve"> </w:t>
            </w:r>
            <w:r>
              <w:rPr>
                <w:sz w:val="16"/>
                <w:szCs w:val="16"/>
                <w:lang w:val="en-GB"/>
              </w:rPr>
              <w:t>Floo</w:t>
            </w:r>
            <w:r w:rsidR="0070719D">
              <w:rPr>
                <w:sz w:val="16"/>
                <w:szCs w:val="16"/>
                <w:lang w:val="en-GB"/>
              </w:rPr>
              <w:t>d</w:t>
            </w:r>
            <w:r>
              <w:rPr>
                <w:sz w:val="16"/>
                <w:szCs w:val="16"/>
                <w:lang w:val="en-GB"/>
              </w:rPr>
              <w:t xml:space="preserve"> Control and Drainage Project in </w:t>
            </w:r>
            <w:proofErr w:type="spellStart"/>
            <w:r>
              <w:rPr>
                <w:sz w:val="16"/>
                <w:szCs w:val="16"/>
                <w:lang w:val="en-GB"/>
              </w:rPr>
              <w:t>Khulna</w:t>
            </w:r>
            <w:proofErr w:type="spellEnd"/>
            <w:r w:rsidR="00603A5D">
              <w:rPr>
                <w:sz w:val="16"/>
                <w:szCs w:val="16"/>
                <w:lang w:val="en-GB"/>
              </w:rPr>
              <w:t xml:space="preserve"> District.</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14</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Tender Package No</w:t>
            </w:r>
            <w:r w:rsidRPr="000751A5">
              <w:rPr>
                <w:rFonts w:eastAsia="Times New Roman"/>
                <w:b/>
                <w:sz w:val="16"/>
                <w:szCs w:val="16"/>
              </w:rPr>
              <w:t xml:space="preserve">. </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rPr>
            </w:pPr>
            <w:r w:rsidRPr="000751A5">
              <w:rPr>
                <w:rFonts w:eastAsia="Times New Roman"/>
                <w:sz w:val="16"/>
                <w:szCs w:val="16"/>
              </w:rPr>
              <w:t>BWDB:</w:t>
            </w:r>
            <w:r w:rsidR="00B3786E" w:rsidRPr="000751A5">
              <w:rPr>
                <w:rFonts w:eastAsia="Times New Roman"/>
                <w:sz w:val="16"/>
                <w:szCs w:val="16"/>
              </w:rPr>
              <w:t xml:space="preserve"> R&amp;M/REG/01/2011-12</w:t>
            </w:r>
            <w:r w:rsidR="00770EC1" w:rsidRPr="000751A5">
              <w:rPr>
                <w:rFonts w:eastAsia="Times New Roman"/>
                <w:sz w:val="16"/>
                <w:szCs w:val="16"/>
              </w:rPr>
              <w:t>.</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15</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Tender Package Name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rPr>
            </w:pPr>
            <w:r w:rsidRPr="000751A5">
              <w:rPr>
                <w:sz w:val="16"/>
                <w:szCs w:val="16"/>
              </w:rPr>
              <w:t xml:space="preserve">As per </w:t>
            </w:r>
            <w:proofErr w:type="spellStart"/>
            <w:r w:rsidRPr="000751A5">
              <w:rPr>
                <w:sz w:val="16"/>
                <w:szCs w:val="16"/>
              </w:rPr>
              <w:t>Sl</w:t>
            </w:r>
            <w:proofErr w:type="spellEnd"/>
            <w:r w:rsidRPr="000751A5">
              <w:rPr>
                <w:sz w:val="16"/>
                <w:szCs w:val="16"/>
              </w:rPr>
              <w:t xml:space="preserve"> No.: 25 below</w:t>
            </w:r>
            <w:r w:rsidR="00A865D8" w:rsidRPr="000751A5">
              <w:rPr>
                <w:sz w:val="16"/>
                <w:szCs w:val="16"/>
              </w:rPr>
              <w:t>.</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16</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Tender Publication Date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CD32B0" w:rsidP="00AA4FE9">
            <w:pPr>
              <w:rPr>
                <w:sz w:val="16"/>
                <w:szCs w:val="16"/>
              </w:rPr>
            </w:pPr>
            <w:smartTag w:uri="urn:schemas-microsoft-com:office:smarttags" w:element="date">
              <w:smartTagPr>
                <w:attr w:name="Month" w:val="4"/>
                <w:attr w:name="Day" w:val="4"/>
                <w:attr w:name="Year" w:val="2012"/>
              </w:smartTagPr>
              <w:r w:rsidRPr="000751A5">
                <w:rPr>
                  <w:sz w:val="16"/>
                  <w:szCs w:val="16"/>
                </w:rPr>
                <w:t>04-04-2012</w:t>
              </w:r>
            </w:smartTag>
            <w:r w:rsidRPr="000751A5">
              <w:rPr>
                <w:sz w:val="16"/>
                <w:szCs w:val="16"/>
              </w:rPr>
              <w:t>.</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17</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Tender Last Selling Date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CD32B0" w:rsidP="00AA4FE9">
            <w:pPr>
              <w:rPr>
                <w:sz w:val="16"/>
                <w:szCs w:val="16"/>
              </w:rPr>
            </w:pPr>
            <w:smartTag w:uri="urn:schemas-microsoft-com:office:smarttags" w:element="date">
              <w:smartTagPr>
                <w:attr w:name="Month" w:val="6"/>
                <w:attr w:name="Day" w:val="5"/>
                <w:attr w:name="Year" w:val="2012"/>
              </w:smartTagPr>
              <w:r w:rsidRPr="000751A5">
                <w:rPr>
                  <w:sz w:val="16"/>
                  <w:szCs w:val="16"/>
                </w:rPr>
                <w:t>0</w:t>
              </w:r>
              <w:r w:rsidR="00770EC1" w:rsidRPr="000751A5">
                <w:rPr>
                  <w:sz w:val="16"/>
                  <w:szCs w:val="16"/>
                </w:rPr>
                <w:t>6</w:t>
              </w:r>
              <w:r w:rsidRPr="000751A5">
                <w:rPr>
                  <w:sz w:val="16"/>
                  <w:szCs w:val="16"/>
                </w:rPr>
                <w:t>-05-2012</w:t>
              </w:r>
            </w:smartTag>
            <w:r w:rsidRPr="000751A5">
              <w:rPr>
                <w:sz w:val="16"/>
                <w:szCs w:val="16"/>
              </w:rPr>
              <w:t xml:space="preserve"> </w:t>
            </w:r>
            <w:r w:rsidR="00A865D8" w:rsidRPr="000751A5">
              <w:rPr>
                <w:sz w:val="16"/>
                <w:szCs w:val="16"/>
              </w:rPr>
              <w:t>During</w:t>
            </w:r>
            <w:r w:rsidR="00713961" w:rsidRPr="000751A5">
              <w:rPr>
                <w:sz w:val="16"/>
                <w:szCs w:val="16"/>
              </w:rPr>
              <w:t xml:space="preserve"> Banking hours.</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18</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Tender Closing Date and Time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CD32B0" w:rsidP="00AA4FE9">
            <w:pPr>
              <w:rPr>
                <w:sz w:val="16"/>
                <w:szCs w:val="16"/>
              </w:rPr>
            </w:pPr>
            <w:smartTag w:uri="urn:schemas-microsoft-com:office:smarttags" w:element="date">
              <w:smartTagPr>
                <w:attr w:name="Month" w:val="7"/>
                <w:attr w:name="Day" w:val="5"/>
                <w:attr w:name="Year" w:val="2012"/>
              </w:smartTagPr>
              <w:r w:rsidRPr="000751A5">
                <w:rPr>
                  <w:bCs/>
                  <w:sz w:val="16"/>
                  <w:szCs w:val="16"/>
                </w:rPr>
                <w:t>0</w:t>
              </w:r>
              <w:r w:rsidR="00770EC1" w:rsidRPr="000751A5">
                <w:rPr>
                  <w:bCs/>
                  <w:sz w:val="16"/>
                  <w:szCs w:val="16"/>
                </w:rPr>
                <w:t>7</w:t>
              </w:r>
              <w:r w:rsidRPr="000751A5">
                <w:rPr>
                  <w:bCs/>
                  <w:sz w:val="16"/>
                  <w:szCs w:val="16"/>
                </w:rPr>
                <w:t>-05-2012</w:t>
              </w:r>
            </w:smartTag>
            <w:r w:rsidRPr="000751A5">
              <w:rPr>
                <w:bCs/>
                <w:sz w:val="16"/>
                <w:szCs w:val="16"/>
              </w:rPr>
              <w:t xml:space="preserve"> </w:t>
            </w:r>
            <w:r w:rsidR="00A865D8" w:rsidRPr="000751A5">
              <w:rPr>
                <w:bCs/>
                <w:sz w:val="16"/>
                <w:szCs w:val="16"/>
              </w:rPr>
              <w:t>Up</w:t>
            </w:r>
            <w:r w:rsidR="00713961" w:rsidRPr="000751A5">
              <w:rPr>
                <w:bCs/>
                <w:sz w:val="16"/>
                <w:szCs w:val="16"/>
              </w:rPr>
              <w:t xml:space="preserve"> to 12-00 hours. </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19</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Tender Opening Date and Time</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CD32B0" w:rsidP="00AA4FE9">
            <w:pPr>
              <w:rPr>
                <w:sz w:val="16"/>
                <w:szCs w:val="16"/>
              </w:rPr>
            </w:pPr>
            <w:smartTag w:uri="urn:schemas-microsoft-com:office:smarttags" w:element="date">
              <w:smartTagPr>
                <w:attr w:name="Month" w:val="7"/>
                <w:attr w:name="Day" w:val="5"/>
                <w:attr w:name="Year" w:val="2012"/>
              </w:smartTagPr>
              <w:r w:rsidRPr="000751A5">
                <w:rPr>
                  <w:bCs/>
                  <w:sz w:val="16"/>
                  <w:szCs w:val="16"/>
                </w:rPr>
                <w:t>0</w:t>
              </w:r>
              <w:r w:rsidR="00770EC1" w:rsidRPr="000751A5">
                <w:rPr>
                  <w:bCs/>
                  <w:sz w:val="16"/>
                  <w:szCs w:val="16"/>
                </w:rPr>
                <w:t>7</w:t>
              </w:r>
              <w:r w:rsidRPr="000751A5">
                <w:rPr>
                  <w:bCs/>
                  <w:sz w:val="16"/>
                  <w:szCs w:val="16"/>
                </w:rPr>
                <w:t>-05-2012</w:t>
              </w:r>
            </w:smartTag>
            <w:r w:rsidRPr="000751A5">
              <w:rPr>
                <w:bCs/>
                <w:sz w:val="16"/>
                <w:szCs w:val="16"/>
              </w:rPr>
              <w:t xml:space="preserve"> </w:t>
            </w:r>
            <w:r w:rsidR="00A865D8" w:rsidRPr="000751A5">
              <w:rPr>
                <w:bCs/>
                <w:sz w:val="16"/>
                <w:szCs w:val="16"/>
              </w:rPr>
              <w:t>At</w:t>
            </w:r>
            <w:r w:rsidR="00713961" w:rsidRPr="000751A5">
              <w:rPr>
                <w:bCs/>
                <w:sz w:val="16"/>
                <w:szCs w:val="16"/>
              </w:rPr>
              <w:t xml:space="preserve"> 1</w:t>
            </w:r>
            <w:r w:rsidR="00A865D8" w:rsidRPr="000751A5">
              <w:rPr>
                <w:bCs/>
                <w:sz w:val="16"/>
                <w:szCs w:val="16"/>
              </w:rPr>
              <w:t>4</w:t>
            </w:r>
            <w:r w:rsidR="00713961" w:rsidRPr="000751A5">
              <w:rPr>
                <w:bCs/>
                <w:sz w:val="16"/>
                <w:szCs w:val="16"/>
              </w:rPr>
              <w:t xml:space="preserve">-00 hours. </w:t>
            </w:r>
          </w:p>
        </w:tc>
      </w:tr>
      <w:tr w:rsidR="00713961" w:rsidRPr="000751A5" w:rsidTr="00F33C95">
        <w:trPr>
          <w:trHeight w:val="144"/>
        </w:trPr>
        <w:tc>
          <w:tcPr>
            <w:tcW w:w="460" w:type="dxa"/>
            <w:gridSpan w:val="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20</w:t>
            </w: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Name &amp; Address of the office(s)</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p>
        </w:tc>
      </w:tr>
      <w:tr w:rsidR="00713961" w:rsidRPr="000751A5" w:rsidTr="00F33C95">
        <w:trPr>
          <w:trHeight w:val="43"/>
        </w:trPr>
        <w:tc>
          <w:tcPr>
            <w:tcW w:w="460" w:type="dxa"/>
            <w:gridSpan w:val="2"/>
            <w:vMerge w:val="restart"/>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iCs/>
                <w:sz w:val="16"/>
                <w:szCs w:val="16"/>
                <w:lang w:eastAsia="en-US"/>
              </w:rPr>
            </w:pPr>
            <w:r w:rsidRPr="000751A5">
              <w:rPr>
                <w:rFonts w:eastAsia="Times New Roman"/>
                <w:iCs/>
                <w:sz w:val="16"/>
                <w:szCs w:val="16"/>
              </w:rPr>
              <w:t>- Selling Tender Document (Principal)</w:t>
            </w:r>
          </w:p>
        </w:tc>
        <w:tc>
          <w:tcPr>
            <w:tcW w:w="7002" w:type="dxa"/>
            <w:gridSpan w:val="6"/>
            <w:tcBorders>
              <w:top w:val="single" w:sz="8" w:space="0" w:color="auto"/>
              <w:left w:val="single" w:sz="8" w:space="0" w:color="auto"/>
              <w:bottom w:val="single" w:sz="8" w:space="0" w:color="auto"/>
              <w:right w:val="single" w:sz="8" w:space="0" w:color="auto"/>
            </w:tcBorders>
            <w:shd w:val="clear" w:color="auto" w:fill="FFFFFF"/>
            <w:vAlign w:val="center"/>
          </w:tcPr>
          <w:p w:rsidR="00713961" w:rsidRPr="000751A5" w:rsidRDefault="00713961" w:rsidP="00AA4FE9">
            <w:pPr>
              <w:shd w:val="clear" w:color="auto" w:fill="FFFFFF"/>
              <w:tabs>
                <w:tab w:val="right" w:pos="7254"/>
              </w:tabs>
              <w:rPr>
                <w:b/>
                <w:bCs/>
                <w:sz w:val="16"/>
                <w:szCs w:val="16"/>
              </w:rPr>
            </w:pPr>
            <w:proofErr w:type="spellStart"/>
            <w:r w:rsidRPr="000751A5">
              <w:rPr>
                <w:sz w:val="16"/>
                <w:szCs w:val="16"/>
              </w:rPr>
              <w:t>Sonali</w:t>
            </w:r>
            <w:proofErr w:type="spellEnd"/>
            <w:r w:rsidRPr="000751A5">
              <w:rPr>
                <w:sz w:val="16"/>
                <w:szCs w:val="16"/>
              </w:rPr>
              <w:t xml:space="preserve"> Bank Ltd., </w:t>
            </w:r>
            <w:proofErr w:type="spellStart"/>
            <w:r w:rsidRPr="000751A5">
              <w:rPr>
                <w:sz w:val="16"/>
                <w:szCs w:val="16"/>
              </w:rPr>
              <w:t>Narail</w:t>
            </w:r>
            <w:proofErr w:type="spellEnd"/>
            <w:r w:rsidRPr="000751A5">
              <w:rPr>
                <w:sz w:val="16"/>
                <w:szCs w:val="16"/>
              </w:rPr>
              <w:t xml:space="preserve"> Branch, </w:t>
            </w:r>
            <w:proofErr w:type="spellStart"/>
            <w:r w:rsidRPr="000751A5">
              <w:rPr>
                <w:sz w:val="16"/>
                <w:szCs w:val="16"/>
              </w:rPr>
              <w:t>Narail</w:t>
            </w:r>
            <w:proofErr w:type="spellEnd"/>
            <w:r w:rsidRPr="000751A5">
              <w:rPr>
                <w:sz w:val="16"/>
                <w:szCs w:val="16"/>
              </w:rPr>
              <w:t>.</w:t>
            </w:r>
          </w:p>
        </w:tc>
      </w:tr>
      <w:tr w:rsidR="00713961" w:rsidRPr="000751A5" w:rsidTr="00F33C95">
        <w:trPr>
          <w:trHeight w:val="144"/>
        </w:trPr>
        <w:tc>
          <w:tcPr>
            <w:tcW w:w="460" w:type="dxa"/>
            <w:gridSpan w:val="2"/>
            <w:vMerge/>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p>
        </w:tc>
        <w:tc>
          <w:tcPr>
            <w:tcW w:w="3050" w:type="dxa"/>
            <w:gridSpan w:val="4"/>
            <w:tcBorders>
              <w:top w:val="single" w:sz="8" w:space="0" w:color="auto"/>
              <w:left w:val="single" w:sz="8" w:space="0" w:color="auto"/>
              <w:bottom w:val="single" w:sz="12" w:space="0" w:color="auto"/>
              <w:right w:val="single" w:sz="8" w:space="0" w:color="auto"/>
            </w:tcBorders>
            <w:vAlign w:val="center"/>
          </w:tcPr>
          <w:p w:rsidR="00713961" w:rsidRPr="000751A5" w:rsidRDefault="00713961" w:rsidP="00AA4FE9">
            <w:pPr>
              <w:rPr>
                <w:rFonts w:eastAsia="Times New Roman"/>
                <w:iCs/>
                <w:sz w:val="16"/>
                <w:szCs w:val="16"/>
                <w:lang w:eastAsia="en-US"/>
              </w:rPr>
            </w:pPr>
            <w:r w:rsidRPr="000751A5">
              <w:rPr>
                <w:rFonts w:eastAsia="Times New Roman"/>
                <w:iCs/>
                <w:sz w:val="16"/>
                <w:szCs w:val="16"/>
              </w:rPr>
              <w:t>- Selling Tender Document (Others)</w:t>
            </w:r>
          </w:p>
        </w:tc>
        <w:tc>
          <w:tcPr>
            <w:tcW w:w="7002" w:type="dxa"/>
            <w:gridSpan w:val="6"/>
            <w:tcBorders>
              <w:top w:val="single" w:sz="8" w:space="0" w:color="auto"/>
              <w:left w:val="single" w:sz="8" w:space="0" w:color="auto"/>
              <w:bottom w:val="single" w:sz="12" w:space="0" w:color="auto"/>
              <w:right w:val="single" w:sz="8" w:space="0" w:color="auto"/>
            </w:tcBorders>
            <w:vAlign w:val="center"/>
          </w:tcPr>
          <w:p w:rsidR="00713961" w:rsidRPr="009E7EC1" w:rsidRDefault="00713961" w:rsidP="00AA4FE9">
            <w:pPr>
              <w:ind w:left="308" w:hanging="308"/>
              <w:rPr>
                <w:sz w:val="16"/>
                <w:szCs w:val="16"/>
              </w:rPr>
            </w:pPr>
            <w:proofErr w:type="spellStart"/>
            <w:r w:rsidRPr="000751A5">
              <w:rPr>
                <w:sz w:val="16"/>
                <w:szCs w:val="16"/>
              </w:rPr>
              <w:t>Sonali</w:t>
            </w:r>
            <w:proofErr w:type="spellEnd"/>
            <w:r w:rsidRPr="000751A5">
              <w:rPr>
                <w:sz w:val="16"/>
                <w:szCs w:val="16"/>
              </w:rPr>
              <w:t xml:space="preserve"> Bank Ltd., </w:t>
            </w:r>
            <w:proofErr w:type="spellStart"/>
            <w:r w:rsidRPr="000751A5">
              <w:rPr>
                <w:sz w:val="16"/>
                <w:szCs w:val="16"/>
              </w:rPr>
              <w:t>Jessore</w:t>
            </w:r>
            <w:proofErr w:type="spellEnd"/>
            <w:r w:rsidR="00B4161E" w:rsidRPr="000751A5">
              <w:rPr>
                <w:sz w:val="16"/>
                <w:szCs w:val="16"/>
              </w:rPr>
              <w:t>, Branch</w:t>
            </w:r>
            <w:r w:rsidRPr="000751A5">
              <w:rPr>
                <w:sz w:val="16"/>
                <w:szCs w:val="16"/>
              </w:rPr>
              <w:t xml:space="preserve">, </w:t>
            </w:r>
            <w:proofErr w:type="spellStart"/>
            <w:r w:rsidRPr="000751A5">
              <w:rPr>
                <w:sz w:val="16"/>
                <w:szCs w:val="16"/>
              </w:rPr>
              <w:t>Jessore</w:t>
            </w:r>
            <w:proofErr w:type="spellEnd"/>
            <w:r w:rsidR="00770EC1" w:rsidRPr="000751A5">
              <w:rPr>
                <w:sz w:val="16"/>
                <w:szCs w:val="16"/>
              </w:rPr>
              <w:t>.</w:t>
            </w:r>
          </w:p>
        </w:tc>
      </w:tr>
      <w:tr w:rsidR="00713961" w:rsidRPr="000751A5" w:rsidTr="00F33C95">
        <w:trPr>
          <w:trHeight w:val="144"/>
        </w:trPr>
        <w:tc>
          <w:tcPr>
            <w:tcW w:w="460" w:type="dxa"/>
            <w:gridSpan w:val="2"/>
            <w:vMerge/>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p>
        </w:tc>
        <w:tc>
          <w:tcPr>
            <w:tcW w:w="3050" w:type="dxa"/>
            <w:gridSpan w:val="4"/>
            <w:tcBorders>
              <w:top w:val="single" w:sz="8" w:space="0" w:color="auto"/>
              <w:left w:val="single" w:sz="8" w:space="0" w:color="auto"/>
              <w:bottom w:val="single" w:sz="12" w:space="0" w:color="auto"/>
              <w:right w:val="single" w:sz="8" w:space="0" w:color="auto"/>
            </w:tcBorders>
            <w:vAlign w:val="center"/>
          </w:tcPr>
          <w:p w:rsidR="00713961" w:rsidRPr="000751A5" w:rsidRDefault="00713961" w:rsidP="00AA4FE9">
            <w:pPr>
              <w:rPr>
                <w:rFonts w:eastAsia="Times New Roman"/>
                <w:iCs/>
                <w:sz w:val="16"/>
                <w:szCs w:val="16"/>
                <w:lang w:eastAsia="en-US"/>
              </w:rPr>
            </w:pPr>
            <w:r w:rsidRPr="000751A5">
              <w:rPr>
                <w:rFonts w:eastAsia="Times New Roman"/>
                <w:iCs/>
                <w:sz w:val="16"/>
                <w:szCs w:val="16"/>
              </w:rPr>
              <w:t xml:space="preserve">- Receiving Tender Document </w:t>
            </w:r>
          </w:p>
        </w:tc>
        <w:tc>
          <w:tcPr>
            <w:tcW w:w="7002" w:type="dxa"/>
            <w:gridSpan w:val="6"/>
            <w:tcBorders>
              <w:top w:val="single" w:sz="8" w:space="0" w:color="auto"/>
              <w:left w:val="single" w:sz="8" w:space="0" w:color="auto"/>
              <w:bottom w:val="single" w:sz="12"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sz w:val="16"/>
                <w:szCs w:val="16"/>
                <w:lang w:val="en-GB"/>
              </w:rPr>
              <w:t>Office of the Executive En</w:t>
            </w:r>
            <w:r w:rsidR="006A3A21" w:rsidRPr="000751A5">
              <w:rPr>
                <w:rFonts w:eastAsia="Times New Roman"/>
                <w:sz w:val="16"/>
                <w:szCs w:val="16"/>
                <w:lang w:val="en-GB"/>
              </w:rPr>
              <w:t xml:space="preserve">gineer, </w:t>
            </w:r>
            <w:proofErr w:type="spellStart"/>
            <w:r w:rsidR="006A3A21" w:rsidRPr="000751A5">
              <w:rPr>
                <w:rFonts w:eastAsia="Times New Roman"/>
                <w:sz w:val="16"/>
                <w:szCs w:val="16"/>
                <w:lang w:val="en-GB"/>
              </w:rPr>
              <w:t>Narail</w:t>
            </w:r>
            <w:proofErr w:type="spellEnd"/>
            <w:r w:rsidR="006A3A21" w:rsidRPr="000751A5">
              <w:rPr>
                <w:rFonts w:eastAsia="Times New Roman"/>
                <w:sz w:val="16"/>
                <w:szCs w:val="16"/>
                <w:lang w:val="en-GB"/>
              </w:rPr>
              <w:t xml:space="preserve"> O &amp; M </w:t>
            </w:r>
            <w:r w:rsidRPr="000751A5">
              <w:rPr>
                <w:rFonts w:eastAsia="Times New Roman"/>
                <w:sz w:val="16"/>
                <w:szCs w:val="16"/>
                <w:lang w:val="en-GB"/>
              </w:rPr>
              <w:t xml:space="preserve">Division, BWDB, </w:t>
            </w:r>
            <w:proofErr w:type="spellStart"/>
            <w:r w:rsidRPr="000751A5">
              <w:rPr>
                <w:rFonts w:eastAsia="Times New Roman"/>
                <w:sz w:val="16"/>
                <w:szCs w:val="16"/>
                <w:lang w:val="en-GB"/>
              </w:rPr>
              <w:t>Narail</w:t>
            </w:r>
            <w:proofErr w:type="spellEnd"/>
            <w:r w:rsidR="006A3A21" w:rsidRPr="000751A5">
              <w:rPr>
                <w:rFonts w:eastAsia="Times New Roman"/>
                <w:sz w:val="16"/>
                <w:szCs w:val="16"/>
                <w:lang w:val="en-GB"/>
              </w:rPr>
              <w:t>.</w:t>
            </w:r>
          </w:p>
        </w:tc>
      </w:tr>
      <w:tr w:rsidR="00713961" w:rsidRPr="000751A5" w:rsidTr="00F33C95">
        <w:trPr>
          <w:trHeight w:val="144"/>
        </w:trPr>
        <w:tc>
          <w:tcPr>
            <w:tcW w:w="460" w:type="dxa"/>
            <w:gridSpan w:val="2"/>
            <w:vMerge/>
            <w:tcBorders>
              <w:top w:val="single" w:sz="8" w:space="0" w:color="auto"/>
              <w:left w:val="single" w:sz="8" w:space="0" w:color="auto"/>
              <w:bottom w:val="single" w:sz="8"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p>
        </w:tc>
        <w:tc>
          <w:tcPr>
            <w:tcW w:w="3050" w:type="dxa"/>
            <w:gridSpan w:val="4"/>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iCs/>
                <w:sz w:val="16"/>
                <w:szCs w:val="16"/>
                <w:lang w:eastAsia="en-US"/>
              </w:rPr>
            </w:pPr>
            <w:r w:rsidRPr="000751A5">
              <w:rPr>
                <w:rFonts w:eastAsia="Times New Roman"/>
                <w:iCs/>
                <w:sz w:val="16"/>
                <w:szCs w:val="16"/>
              </w:rPr>
              <w:t>- Opening Tender Document</w:t>
            </w:r>
          </w:p>
        </w:tc>
        <w:tc>
          <w:tcPr>
            <w:tcW w:w="7002" w:type="dxa"/>
            <w:gridSpan w:val="6"/>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sz w:val="16"/>
                <w:szCs w:val="16"/>
                <w:lang w:val="en-GB"/>
              </w:rPr>
              <w:t xml:space="preserve">Office of the Executive Engineer, </w:t>
            </w:r>
            <w:proofErr w:type="spellStart"/>
            <w:r w:rsidRPr="000751A5">
              <w:rPr>
                <w:rFonts w:eastAsia="Times New Roman"/>
                <w:sz w:val="16"/>
                <w:szCs w:val="16"/>
                <w:lang w:val="en-GB"/>
              </w:rPr>
              <w:t>Narail</w:t>
            </w:r>
            <w:proofErr w:type="spellEnd"/>
            <w:r w:rsidRPr="000751A5">
              <w:rPr>
                <w:rFonts w:eastAsia="Times New Roman"/>
                <w:sz w:val="16"/>
                <w:szCs w:val="16"/>
                <w:lang w:val="en-GB"/>
              </w:rPr>
              <w:t xml:space="preserve"> </w:t>
            </w:r>
            <w:r w:rsidR="006A3A21" w:rsidRPr="000751A5">
              <w:rPr>
                <w:rFonts w:eastAsia="Times New Roman"/>
                <w:sz w:val="16"/>
                <w:szCs w:val="16"/>
                <w:lang w:val="en-GB"/>
              </w:rPr>
              <w:t>O &amp; M</w:t>
            </w:r>
            <w:r w:rsidRPr="000751A5">
              <w:rPr>
                <w:rFonts w:eastAsia="Times New Roman"/>
                <w:sz w:val="16"/>
                <w:szCs w:val="16"/>
                <w:lang w:val="en-GB"/>
              </w:rPr>
              <w:t xml:space="preserve"> Division, BWDB, </w:t>
            </w:r>
            <w:proofErr w:type="spellStart"/>
            <w:r w:rsidRPr="000751A5">
              <w:rPr>
                <w:rFonts w:eastAsia="Times New Roman"/>
                <w:sz w:val="16"/>
                <w:szCs w:val="16"/>
                <w:lang w:val="en-GB"/>
              </w:rPr>
              <w:t>Narail</w:t>
            </w:r>
            <w:proofErr w:type="spellEnd"/>
            <w:r w:rsidR="006A3A21" w:rsidRPr="000751A5">
              <w:rPr>
                <w:rFonts w:eastAsia="Times New Roman"/>
                <w:sz w:val="16"/>
                <w:szCs w:val="16"/>
                <w:lang w:val="en-GB"/>
              </w:rPr>
              <w:t>.</w:t>
            </w:r>
          </w:p>
        </w:tc>
      </w:tr>
      <w:tr w:rsidR="00713961" w:rsidRPr="000751A5" w:rsidTr="00F33C95">
        <w:trPr>
          <w:trHeight w:val="144"/>
        </w:trPr>
        <w:tc>
          <w:tcPr>
            <w:tcW w:w="460" w:type="dxa"/>
            <w:gridSpan w:val="2"/>
            <w:tcBorders>
              <w:top w:val="single" w:sz="8" w:space="0" w:color="auto"/>
              <w:left w:val="single" w:sz="8" w:space="0" w:color="auto"/>
              <w:bottom w:val="single" w:sz="12" w:space="0" w:color="auto"/>
              <w:right w:val="single" w:sz="8" w:space="0" w:color="auto"/>
            </w:tcBorders>
            <w:vAlign w:val="center"/>
          </w:tcPr>
          <w:p w:rsidR="00713961" w:rsidRPr="000751A5" w:rsidRDefault="00713961" w:rsidP="009A1D5B">
            <w:pPr>
              <w:jc w:val="right"/>
              <w:rPr>
                <w:rFonts w:eastAsia="Times New Roman"/>
                <w:sz w:val="16"/>
                <w:szCs w:val="16"/>
                <w:lang w:eastAsia="en-US"/>
              </w:rPr>
            </w:pPr>
            <w:r w:rsidRPr="000751A5">
              <w:rPr>
                <w:rFonts w:eastAsia="Times New Roman"/>
                <w:sz w:val="16"/>
                <w:szCs w:val="16"/>
              </w:rPr>
              <w:t>21</w:t>
            </w:r>
          </w:p>
        </w:tc>
        <w:tc>
          <w:tcPr>
            <w:tcW w:w="3050" w:type="dxa"/>
            <w:gridSpan w:val="4"/>
            <w:tcBorders>
              <w:top w:val="single" w:sz="8" w:space="0" w:color="auto"/>
              <w:left w:val="single" w:sz="8" w:space="0" w:color="auto"/>
              <w:bottom w:val="single" w:sz="12" w:space="0" w:color="auto"/>
              <w:right w:val="single" w:sz="8" w:space="0" w:color="auto"/>
            </w:tcBorders>
            <w:vAlign w:val="center"/>
          </w:tcPr>
          <w:p w:rsidR="00713961" w:rsidRPr="000751A5" w:rsidRDefault="00713961" w:rsidP="00AA4FE9">
            <w:pPr>
              <w:rPr>
                <w:rFonts w:eastAsia="Times New Roman"/>
                <w:sz w:val="16"/>
                <w:szCs w:val="16"/>
                <w:lang w:eastAsia="en-US"/>
              </w:rPr>
            </w:pPr>
            <w:r w:rsidRPr="000751A5">
              <w:rPr>
                <w:rFonts w:eastAsia="Times New Roman"/>
                <w:sz w:val="16"/>
                <w:szCs w:val="16"/>
              </w:rPr>
              <w:t xml:space="preserve">Place / Date / Time of Pre-Tender Meeting  </w:t>
            </w:r>
          </w:p>
        </w:tc>
        <w:tc>
          <w:tcPr>
            <w:tcW w:w="7002" w:type="dxa"/>
            <w:gridSpan w:val="6"/>
            <w:tcBorders>
              <w:top w:val="single" w:sz="8" w:space="0" w:color="auto"/>
              <w:left w:val="single" w:sz="8" w:space="0" w:color="auto"/>
              <w:bottom w:val="single" w:sz="12" w:space="0" w:color="auto"/>
              <w:right w:val="single" w:sz="8" w:space="0" w:color="auto"/>
            </w:tcBorders>
            <w:vAlign w:val="center"/>
          </w:tcPr>
          <w:p w:rsidR="00713961" w:rsidRPr="000751A5" w:rsidRDefault="009E7EC1" w:rsidP="00AA4FE9">
            <w:pPr>
              <w:rPr>
                <w:rFonts w:eastAsia="Times New Roman"/>
                <w:sz w:val="16"/>
                <w:szCs w:val="16"/>
                <w:lang w:val="en-GB"/>
              </w:rPr>
            </w:pPr>
            <w:r>
              <w:rPr>
                <w:rFonts w:eastAsia="Times New Roman"/>
                <w:sz w:val="16"/>
                <w:szCs w:val="16"/>
                <w:lang w:val="en-GB"/>
              </w:rPr>
              <w:t>Not Applicable.</w:t>
            </w:r>
          </w:p>
        </w:tc>
      </w:tr>
      <w:tr w:rsidR="00713961" w:rsidRPr="000751A5" w:rsidTr="004B3260">
        <w:trPr>
          <w:trHeight w:val="144"/>
        </w:trPr>
        <w:tc>
          <w:tcPr>
            <w:tcW w:w="10512" w:type="dxa"/>
            <w:gridSpan w:val="12"/>
            <w:tcBorders>
              <w:top w:val="single" w:sz="8" w:space="0" w:color="auto"/>
              <w:left w:val="single" w:sz="8" w:space="0" w:color="auto"/>
              <w:bottom w:val="single" w:sz="8" w:space="0" w:color="auto"/>
              <w:right w:val="single" w:sz="8" w:space="0" w:color="auto"/>
            </w:tcBorders>
            <w:vAlign w:val="center"/>
          </w:tcPr>
          <w:p w:rsidR="00713961" w:rsidRPr="000751A5" w:rsidRDefault="00713961" w:rsidP="00AA4FE9">
            <w:pPr>
              <w:rPr>
                <w:rFonts w:eastAsia="Times New Roman"/>
                <w:sz w:val="16"/>
                <w:szCs w:val="16"/>
                <w:lang w:val="en-GB"/>
              </w:rPr>
            </w:pPr>
            <w:r w:rsidRPr="000751A5">
              <w:rPr>
                <w:rFonts w:eastAsia="Times New Roman"/>
                <w:b/>
                <w:bCs/>
                <w:sz w:val="16"/>
                <w:szCs w:val="16"/>
              </w:rPr>
              <w:t>INFORMATION FOR TENDERER</w:t>
            </w:r>
          </w:p>
        </w:tc>
      </w:tr>
      <w:tr w:rsidR="00AA4FE9" w:rsidRPr="000751A5" w:rsidTr="004B3260">
        <w:trPr>
          <w:trHeight w:val="144"/>
        </w:trPr>
        <w:tc>
          <w:tcPr>
            <w:tcW w:w="513" w:type="dxa"/>
            <w:gridSpan w:val="3"/>
            <w:tcBorders>
              <w:top w:val="single" w:sz="8" w:space="0" w:color="auto"/>
              <w:left w:val="single" w:sz="8" w:space="0" w:color="auto"/>
              <w:bottom w:val="single" w:sz="8" w:space="0" w:color="auto"/>
              <w:right w:val="single" w:sz="8" w:space="0" w:color="auto"/>
            </w:tcBorders>
            <w:vAlign w:val="center"/>
          </w:tcPr>
          <w:p w:rsidR="00AA4FE9" w:rsidRPr="000751A5" w:rsidRDefault="00AA4FE9" w:rsidP="009A1D5B">
            <w:pPr>
              <w:ind w:right="-57"/>
              <w:jc w:val="center"/>
              <w:rPr>
                <w:rFonts w:eastAsia="Times New Roman"/>
                <w:sz w:val="16"/>
                <w:szCs w:val="16"/>
                <w:lang w:eastAsia="en-US"/>
              </w:rPr>
            </w:pPr>
            <w:r w:rsidRPr="000751A5">
              <w:rPr>
                <w:rFonts w:eastAsia="Times New Roman"/>
                <w:sz w:val="16"/>
                <w:szCs w:val="16"/>
              </w:rPr>
              <w:t>22</w:t>
            </w:r>
          </w:p>
        </w:tc>
        <w:tc>
          <w:tcPr>
            <w:tcW w:w="2421" w:type="dxa"/>
            <w:gridSpan w:val="2"/>
            <w:tcBorders>
              <w:top w:val="single" w:sz="8" w:space="0" w:color="auto"/>
              <w:left w:val="single" w:sz="8" w:space="0" w:color="auto"/>
              <w:bottom w:val="single" w:sz="8" w:space="0" w:color="auto"/>
              <w:right w:val="single" w:sz="8" w:space="0" w:color="auto"/>
            </w:tcBorders>
            <w:vAlign w:val="center"/>
          </w:tcPr>
          <w:p w:rsidR="00AA4FE9" w:rsidRPr="000751A5" w:rsidRDefault="00AA4FE9" w:rsidP="009D20A7">
            <w:pPr>
              <w:rPr>
                <w:rFonts w:eastAsia="Times New Roman"/>
                <w:sz w:val="16"/>
                <w:szCs w:val="16"/>
                <w:lang w:eastAsia="en-US"/>
              </w:rPr>
            </w:pPr>
            <w:r w:rsidRPr="000751A5">
              <w:rPr>
                <w:rFonts w:eastAsia="Times New Roman"/>
                <w:sz w:val="16"/>
                <w:szCs w:val="16"/>
              </w:rPr>
              <w:t>Eligibility of Tenderer</w:t>
            </w:r>
          </w:p>
        </w:tc>
        <w:tc>
          <w:tcPr>
            <w:tcW w:w="7578" w:type="dxa"/>
            <w:gridSpan w:val="7"/>
            <w:tcBorders>
              <w:top w:val="single" w:sz="8" w:space="0" w:color="auto"/>
              <w:left w:val="single" w:sz="8" w:space="0" w:color="auto"/>
              <w:bottom w:val="single" w:sz="8" w:space="0" w:color="auto"/>
              <w:right w:val="single" w:sz="8" w:space="0" w:color="auto"/>
            </w:tcBorders>
            <w:vAlign w:val="center"/>
          </w:tcPr>
          <w:p w:rsidR="00AA4FE9" w:rsidRPr="000751A5" w:rsidRDefault="00AA4FE9" w:rsidP="009D20A7">
            <w:pPr>
              <w:jc w:val="both"/>
              <w:rPr>
                <w:sz w:val="16"/>
                <w:szCs w:val="16"/>
              </w:rPr>
            </w:pPr>
            <w:r>
              <w:rPr>
                <w:bCs/>
                <w:sz w:val="16"/>
                <w:szCs w:val="16"/>
              </w:rPr>
              <w:t xml:space="preserve">All eligible person(s)/Firm(s) (Potential Tenderer) who fulfill the qualification </w:t>
            </w:r>
            <w:r w:rsidRPr="00EC6813">
              <w:rPr>
                <w:bCs/>
                <w:sz w:val="16"/>
                <w:szCs w:val="16"/>
              </w:rPr>
              <w:t xml:space="preserve">criteria </w:t>
            </w:r>
            <w:r>
              <w:rPr>
                <w:bCs/>
                <w:sz w:val="16"/>
                <w:szCs w:val="16"/>
              </w:rPr>
              <w:t xml:space="preserve">stipulated in the Tender Data Sheet (TDS) </w:t>
            </w:r>
            <w:r w:rsidRPr="00EC6813">
              <w:rPr>
                <w:bCs/>
                <w:sz w:val="16"/>
                <w:szCs w:val="16"/>
              </w:rPr>
              <w:t>and other conditions of the tender documents.</w:t>
            </w:r>
          </w:p>
        </w:tc>
      </w:tr>
      <w:tr w:rsidR="00AA4FE9" w:rsidRPr="000751A5" w:rsidTr="004B3260">
        <w:trPr>
          <w:trHeight w:val="144"/>
        </w:trPr>
        <w:tc>
          <w:tcPr>
            <w:tcW w:w="513" w:type="dxa"/>
            <w:gridSpan w:val="3"/>
            <w:tcBorders>
              <w:top w:val="single" w:sz="8" w:space="0" w:color="auto"/>
              <w:left w:val="single" w:sz="8" w:space="0" w:color="auto"/>
              <w:bottom w:val="single" w:sz="8" w:space="0" w:color="auto"/>
              <w:right w:val="single" w:sz="8" w:space="0" w:color="auto"/>
            </w:tcBorders>
            <w:vAlign w:val="center"/>
          </w:tcPr>
          <w:p w:rsidR="00AA4FE9" w:rsidRPr="000751A5" w:rsidRDefault="00AA4FE9" w:rsidP="009A1D5B">
            <w:pPr>
              <w:ind w:right="-57"/>
              <w:jc w:val="center"/>
              <w:rPr>
                <w:rFonts w:eastAsia="Times New Roman"/>
                <w:sz w:val="16"/>
                <w:szCs w:val="16"/>
                <w:lang w:eastAsia="en-US"/>
              </w:rPr>
            </w:pPr>
            <w:r w:rsidRPr="000751A5">
              <w:rPr>
                <w:rFonts w:eastAsia="Times New Roman"/>
                <w:sz w:val="16"/>
                <w:szCs w:val="16"/>
              </w:rPr>
              <w:t>24</w:t>
            </w:r>
          </w:p>
        </w:tc>
        <w:tc>
          <w:tcPr>
            <w:tcW w:w="9999" w:type="dxa"/>
            <w:gridSpan w:val="9"/>
            <w:tcBorders>
              <w:top w:val="single" w:sz="8" w:space="0" w:color="auto"/>
              <w:left w:val="single" w:sz="8" w:space="0" w:color="auto"/>
              <w:bottom w:val="single" w:sz="8" w:space="0" w:color="auto"/>
              <w:right w:val="single" w:sz="8" w:space="0" w:color="auto"/>
            </w:tcBorders>
            <w:vAlign w:val="center"/>
          </w:tcPr>
          <w:p w:rsidR="00AA4FE9" w:rsidRPr="000751A5" w:rsidRDefault="00AA4FE9" w:rsidP="009D20A7">
            <w:pPr>
              <w:rPr>
                <w:rFonts w:eastAsia="Times New Roman"/>
                <w:sz w:val="16"/>
                <w:szCs w:val="16"/>
              </w:rPr>
            </w:pPr>
            <w:r w:rsidRPr="000751A5">
              <w:rPr>
                <w:rFonts w:eastAsia="Times New Roman"/>
                <w:sz w:val="16"/>
                <w:szCs w:val="16"/>
              </w:rPr>
              <w:t xml:space="preserve">Brief Description of </w:t>
            </w:r>
            <w:r>
              <w:rPr>
                <w:rFonts w:eastAsia="Times New Roman"/>
                <w:sz w:val="16"/>
                <w:szCs w:val="16"/>
              </w:rPr>
              <w:t>Goods</w:t>
            </w:r>
          </w:p>
        </w:tc>
      </w:tr>
      <w:tr w:rsidR="00AA4FE9" w:rsidRPr="000751A5" w:rsidTr="004B3260">
        <w:trPr>
          <w:trHeight w:val="144"/>
        </w:trPr>
        <w:tc>
          <w:tcPr>
            <w:tcW w:w="513" w:type="dxa"/>
            <w:gridSpan w:val="3"/>
            <w:vMerge w:val="restart"/>
            <w:tcBorders>
              <w:top w:val="single" w:sz="4" w:space="0" w:color="auto"/>
              <w:left w:val="single" w:sz="8" w:space="0" w:color="auto"/>
              <w:bottom w:val="single" w:sz="4" w:space="0" w:color="auto"/>
              <w:right w:val="single" w:sz="8" w:space="0" w:color="auto"/>
            </w:tcBorders>
            <w:vAlign w:val="center"/>
          </w:tcPr>
          <w:p w:rsidR="00AA4FE9" w:rsidRPr="000751A5" w:rsidRDefault="00AA4FE9" w:rsidP="009A1D5B">
            <w:pPr>
              <w:ind w:right="-57"/>
              <w:jc w:val="center"/>
              <w:rPr>
                <w:rFonts w:eastAsia="Times New Roman"/>
                <w:sz w:val="16"/>
                <w:szCs w:val="16"/>
                <w:lang w:eastAsia="en-US"/>
              </w:rPr>
            </w:pPr>
            <w:r w:rsidRPr="000751A5">
              <w:rPr>
                <w:rFonts w:eastAsia="Times New Roman"/>
                <w:sz w:val="16"/>
                <w:szCs w:val="16"/>
              </w:rPr>
              <w:t>25</w:t>
            </w:r>
          </w:p>
        </w:tc>
        <w:tc>
          <w:tcPr>
            <w:tcW w:w="9999" w:type="dxa"/>
            <w:gridSpan w:val="9"/>
            <w:tcBorders>
              <w:top w:val="single" w:sz="8" w:space="0" w:color="auto"/>
              <w:left w:val="single" w:sz="8" w:space="0" w:color="auto"/>
              <w:bottom w:val="single" w:sz="8" w:space="0" w:color="auto"/>
              <w:right w:val="single" w:sz="8" w:space="0" w:color="auto"/>
            </w:tcBorders>
            <w:vAlign w:val="center"/>
          </w:tcPr>
          <w:p w:rsidR="00AA4FE9" w:rsidRPr="000751A5" w:rsidRDefault="00AA4FE9" w:rsidP="009D20A7">
            <w:pPr>
              <w:rPr>
                <w:rFonts w:eastAsia="Times New Roman"/>
                <w:b/>
                <w:sz w:val="16"/>
                <w:szCs w:val="16"/>
              </w:rPr>
            </w:pPr>
            <w:r w:rsidRPr="000751A5">
              <w:rPr>
                <w:rFonts w:eastAsia="Times New Roman"/>
                <w:b/>
                <w:sz w:val="16"/>
                <w:szCs w:val="16"/>
              </w:rPr>
              <w:t>Package List:</w:t>
            </w:r>
          </w:p>
        </w:tc>
      </w:tr>
      <w:tr w:rsidR="00B93594" w:rsidRPr="000751A5" w:rsidTr="00651A47">
        <w:trPr>
          <w:trHeight w:val="144"/>
        </w:trPr>
        <w:tc>
          <w:tcPr>
            <w:tcW w:w="513" w:type="dxa"/>
            <w:gridSpan w:val="3"/>
            <w:vMerge/>
            <w:tcBorders>
              <w:top w:val="single" w:sz="4" w:space="0" w:color="auto"/>
              <w:left w:val="single" w:sz="8" w:space="0" w:color="auto"/>
              <w:bottom w:val="single" w:sz="4" w:space="0" w:color="auto"/>
              <w:right w:val="single" w:sz="8" w:space="0" w:color="auto"/>
            </w:tcBorders>
            <w:vAlign w:val="center"/>
          </w:tcPr>
          <w:p w:rsidR="00AA4FE9" w:rsidRPr="000751A5" w:rsidRDefault="00AA4FE9" w:rsidP="009A1D5B">
            <w:pPr>
              <w:jc w:val="center"/>
              <w:rPr>
                <w:rFonts w:eastAsia="Times New Roman"/>
                <w:sz w:val="16"/>
                <w:szCs w:val="16"/>
                <w:lang w:eastAsia="en-US"/>
              </w:rPr>
            </w:pPr>
          </w:p>
        </w:tc>
        <w:tc>
          <w:tcPr>
            <w:tcW w:w="1701" w:type="dxa"/>
            <w:tcBorders>
              <w:top w:val="single" w:sz="4" w:space="0" w:color="auto"/>
              <w:left w:val="single" w:sz="8" w:space="0" w:color="auto"/>
              <w:bottom w:val="single" w:sz="4" w:space="0" w:color="auto"/>
              <w:right w:val="single" w:sz="8" w:space="0" w:color="auto"/>
            </w:tcBorders>
            <w:vAlign w:val="center"/>
          </w:tcPr>
          <w:p w:rsidR="00AA4FE9" w:rsidRPr="000751A5" w:rsidRDefault="00AA4FE9" w:rsidP="00651A47">
            <w:pPr>
              <w:jc w:val="center"/>
              <w:rPr>
                <w:rFonts w:eastAsia="Times New Roman"/>
                <w:iCs/>
                <w:sz w:val="16"/>
                <w:szCs w:val="16"/>
              </w:rPr>
            </w:pPr>
            <w:r w:rsidRPr="000751A5">
              <w:rPr>
                <w:rFonts w:eastAsia="Times New Roman"/>
                <w:iCs/>
                <w:sz w:val="16"/>
                <w:szCs w:val="16"/>
              </w:rPr>
              <w:t>Package No.</w:t>
            </w:r>
          </w:p>
        </w:tc>
        <w:tc>
          <w:tcPr>
            <w:tcW w:w="3582" w:type="dxa"/>
            <w:gridSpan w:val="4"/>
            <w:tcBorders>
              <w:top w:val="single" w:sz="8" w:space="0" w:color="auto"/>
              <w:left w:val="single" w:sz="8" w:space="0" w:color="auto"/>
              <w:bottom w:val="single" w:sz="12" w:space="0" w:color="auto"/>
              <w:right w:val="single" w:sz="8" w:space="0" w:color="auto"/>
            </w:tcBorders>
            <w:vAlign w:val="center"/>
          </w:tcPr>
          <w:p w:rsidR="00AA4FE9" w:rsidRPr="000751A5" w:rsidRDefault="00AA4FE9" w:rsidP="00651A47">
            <w:pPr>
              <w:jc w:val="center"/>
              <w:rPr>
                <w:rFonts w:eastAsia="Times New Roman"/>
                <w:iCs/>
                <w:sz w:val="16"/>
                <w:szCs w:val="16"/>
              </w:rPr>
            </w:pPr>
            <w:r w:rsidRPr="000751A5">
              <w:rPr>
                <w:rFonts w:eastAsia="Times New Roman"/>
                <w:sz w:val="16"/>
                <w:szCs w:val="16"/>
              </w:rPr>
              <w:t>Identification of Lot</w:t>
            </w:r>
          </w:p>
        </w:tc>
        <w:tc>
          <w:tcPr>
            <w:tcW w:w="1188" w:type="dxa"/>
            <w:tcBorders>
              <w:top w:val="single" w:sz="8" w:space="0" w:color="auto"/>
              <w:left w:val="single" w:sz="8" w:space="0" w:color="auto"/>
              <w:bottom w:val="single" w:sz="12" w:space="0" w:color="auto"/>
              <w:right w:val="single" w:sz="8" w:space="0" w:color="auto"/>
            </w:tcBorders>
            <w:vAlign w:val="center"/>
          </w:tcPr>
          <w:p w:rsidR="00AA4FE9" w:rsidRPr="000751A5" w:rsidRDefault="00AA4FE9" w:rsidP="00651A47">
            <w:pPr>
              <w:jc w:val="center"/>
              <w:rPr>
                <w:rFonts w:eastAsia="Times New Roman"/>
                <w:sz w:val="16"/>
                <w:szCs w:val="16"/>
                <w:lang w:eastAsia="en-US"/>
              </w:rPr>
            </w:pPr>
            <w:r w:rsidRPr="000751A5">
              <w:rPr>
                <w:rFonts w:eastAsia="Times New Roman"/>
                <w:sz w:val="16"/>
                <w:szCs w:val="16"/>
              </w:rPr>
              <w:t>Location</w:t>
            </w:r>
          </w:p>
        </w:tc>
        <w:tc>
          <w:tcPr>
            <w:tcW w:w="1233" w:type="dxa"/>
            <w:tcBorders>
              <w:top w:val="single" w:sz="8" w:space="0" w:color="auto"/>
              <w:left w:val="single" w:sz="8" w:space="0" w:color="auto"/>
              <w:bottom w:val="single" w:sz="12" w:space="0" w:color="auto"/>
              <w:right w:val="single" w:sz="4" w:space="0" w:color="auto"/>
            </w:tcBorders>
            <w:vAlign w:val="center"/>
          </w:tcPr>
          <w:p w:rsidR="00AA4FE9" w:rsidRPr="000751A5" w:rsidRDefault="00AA4FE9" w:rsidP="00651A47">
            <w:pPr>
              <w:ind w:left="-66" w:right="-40"/>
              <w:jc w:val="center"/>
              <w:rPr>
                <w:rFonts w:eastAsia="Times New Roman"/>
                <w:sz w:val="16"/>
                <w:szCs w:val="16"/>
              </w:rPr>
            </w:pPr>
            <w:r w:rsidRPr="000751A5">
              <w:rPr>
                <w:rFonts w:eastAsia="Times New Roman"/>
                <w:sz w:val="16"/>
                <w:szCs w:val="16"/>
              </w:rPr>
              <w:t>Price of Tender Document (Tk.)</w:t>
            </w:r>
          </w:p>
        </w:tc>
        <w:tc>
          <w:tcPr>
            <w:tcW w:w="1206" w:type="dxa"/>
            <w:tcBorders>
              <w:top w:val="single" w:sz="8" w:space="0" w:color="auto"/>
              <w:left w:val="single" w:sz="4" w:space="0" w:color="auto"/>
              <w:bottom w:val="single" w:sz="12" w:space="0" w:color="auto"/>
              <w:right w:val="single" w:sz="8" w:space="0" w:color="auto"/>
            </w:tcBorders>
            <w:vAlign w:val="center"/>
          </w:tcPr>
          <w:p w:rsidR="00AA4FE9" w:rsidRPr="000751A5" w:rsidRDefault="00AA4FE9" w:rsidP="00651A47">
            <w:pPr>
              <w:jc w:val="center"/>
              <w:rPr>
                <w:rFonts w:eastAsia="Times New Roman"/>
                <w:sz w:val="16"/>
                <w:szCs w:val="16"/>
                <w:lang w:eastAsia="en-US"/>
              </w:rPr>
            </w:pPr>
            <w:r w:rsidRPr="000751A5">
              <w:rPr>
                <w:rFonts w:eastAsia="Times New Roman"/>
                <w:sz w:val="16"/>
                <w:szCs w:val="16"/>
              </w:rPr>
              <w:t>Tender Security</w:t>
            </w:r>
          </w:p>
          <w:p w:rsidR="00AA4FE9" w:rsidRPr="000751A5" w:rsidRDefault="00AA4FE9" w:rsidP="00651A47">
            <w:pPr>
              <w:jc w:val="center"/>
              <w:rPr>
                <w:rFonts w:eastAsia="Times New Roman"/>
                <w:sz w:val="16"/>
                <w:szCs w:val="16"/>
                <w:lang w:eastAsia="en-US"/>
              </w:rPr>
            </w:pPr>
            <w:r w:rsidRPr="000751A5">
              <w:rPr>
                <w:rFonts w:eastAsia="Times New Roman"/>
                <w:sz w:val="16"/>
                <w:szCs w:val="16"/>
              </w:rPr>
              <w:t>Amount (</w:t>
            </w:r>
            <w:proofErr w:type="spellStart"/>
            <w:r w:rsidRPr="000751A5">
              <w:rPr>
                <w:rFonts w:eastAsia="Times New Roman"/>
                <w:sz w:val="16"/>
                <w:szCs w:val="16"/>
              </w:rPr>
              <w:t>Tk</w:t>
            </w:r>
            <w:proofErr w:type="spellEnd"/>
            <w:r w:rsidRPr="000751A5">
              <w:rPr>
                <w:rFonts w:eastAsia="Times New Roman"/>
                <w:sz w:val="16"/>
                <w:szCs w:val="16"/>
              </w:rPr>
              <w:t>)</w:t>
            </w:r>
          </w:p>
        </w:tc>
        <w:tc>
          <w:tcPr>
            <w:tcW w:w="1089" w:type="dxa"/>
            <w:tcBorders>
              <w:top w:val="single" w:sz="8" w:space="0" w:color="auto"/>
              <w:left w:val="single" w:sz="8" w:space="0" w:color="auto"/>
              <w:bottom w:val="single" w:sz="12" w:space="0" w:color="auto"/>
              <w:right w:val="single" w:sz="8" w:space="0" w:color="auto"/>
            </w:tcBorders>
            <w:vAlign w:val="center"/>
          </w:tcPr>
          <w:p w:rsidR="00AA4FE9" w:rsidRPr="000751A5" w:rsidRDefault="00AA4FE9" w:rsidP="00651A47">
            <w:pPr>
              <w:jc w:val="center"/>
              <w:rPr>
                <w:sz w:val="16"/>
                <w:szCs w:val="16"/>
                <w:lang w:eastAsia="en-US"/>
              </w:rPr>
            </w:pPr>
            <w:r w:rsidRPr="000751A5">
              <w:rPr>
                <w:sz w:val="16"/>
                <w:szCs w:val="16"/>
              </w:rPr>
              <w:t>Completion Time in</w:t>
            </w:r>
          </w:p>
          <w:p w:rsidR="00AA4FE9" w:rsidRPr="000751A5" w:rsidRDefault="00AA4FE9" w:rsidP="00651A47">
            <w:pPr>
              <w:jc w:val="center"/>
              <w:rPr>
                <w:rFonts w:eastAsia="Times New Roman"/>
                <w:sz w:val="16"/>
                <w:szCs w:val="16"/>
              </w:rPr>
            </w:pPr>
            <w:r w:rsidRPr="000751A5">
              <w:rPr>
                <w:sz w:val="16"/>
                <w:szCs w:val="16"/>
              </w:rPr>
              <w:t>days</w:t>
            </w:r>
          </w:p>
        </w:tc>
      </w:tr>
      <w:tr w:rsidR="00B93594" w:rsidRPr="000751A5" w:rsidTr="00B93594">
        <w:trPr>
          <w:trHeight w:val="144"/>
        </w:trPr>
        <w:tc>
          <w:tcPr>
            <w:tcW w:w="513" w:type="dxa"/>
            <w:gridSpan w:val="3"/>
            <w:vMerge/>
            <w:tcBorders>
              <w:top w:val="single" w:sz="4" w:space="0" w:color="auto"/>
              <w:left w:val="single" w:sz="8" w:space="0" w:color="auto"/>
              <w:bottom w:val="single" w:sz="4" w:space="0" w:color="auto"/>
              <w:right w:val="single" w:sz="8" w:space="0" w:color="auto"/>
            </w:tcBorders>
            <w:vAlign w:val="center"/>
          </w:tcPr>
          <w:p w:rsidR="00AA4FE9" w:rsidRPr="000751A5" w:rsidRDefault="00AA4FE9" w:rsidP="009A1D5B">
            <w:pPr>
              <w:jc w:val="center"/>
              <w:rPr>
                <w:rFonts w:eastAsia="Times New Roman"/>
                <w:sz w:val="16"/>
                <w:szCs w:val="16"/>
                <w:lang w:eastAsia="en-US"/>
              </w:rPr>
            </w:pPr>
          </w:p>
        </w:tc>
        <w:tc>
          <w:tcPr>
            <w:tcW w:w="1701" w:type="dxa"/>
            <w:tcBorders>
              <w:top w:val="single" w:sz="4" w:space="0" w:color="auto"/>
              <w:left w:val="single" w:sz="8" w:space="0" w:color="auto"/>
              <w:bottom w:val="single" w:sz="4" w:space="0" w:color="auto"/>
              <w:right w:val="single" w:sz="8" w:space="0" w:color="auto"/>
            </w:tcBorders>
            <w:vAlign w:val="center"/>
          </w:tcPr>
          <w:p w:rsidR="00AA4FE9" w:rsidRPr="000751A5" w:rsidRDefault="00AA4FE9" w:rsidP="009D20A7">
            <w:pPr>
              <w:ind w:left="-81" w:right="-63"/>
              <w:rPr>
                <w:sz w:val="16"/>
                <w:szCs w:val="16"/>
              </w:rPr>
            </w:pPr>
            <w:r w:rsidRPr="000751A5">
              <w:rPr>
                <w:rFonts w:eastAsia="Times New Roman"/>
                <w:sz w:val="16"/>
                <w:szCs w:val="16"/>
              </w:rPr>
              <w:t>R&amp;M/REG/01/2011-12.</w:t>
            </w:r>
          </w:p>
        </w:tc>
        <w:tc>
          <w:tcPr>
            <w:tcW w:w="3582" w:type="dxa"/>
            <w:gridSpan w:val="4"/>
            <w:tcBorders>
              <w:top w:val="single" w:sz="4" w:space="0" w:color="auto"/>
              <w:left w:val="single" w:sz="8" w:space="0" w:color="auto"/>
              <w:bottom w:val="single" w:sz="8" w:space="0" w:color="auto"/>
              <w:right w:val="single" w:sz="8" w:space="0" w:color="auto"/>
            </w:tcBorders>
            <w:vAlign w:val="center"/>
          </w:tcPr>
          <w:p w:rsidR="00AA4FE9" w:rsidRPr="000751A5" w:rsidRDefault="00AA4FE9" w:rsidP="00C31CD0">
            <w:pPr>
              <w:ind w:left="-90" w:right="-60"/>
              <w:jc w:val="both"/>
              <w:rPr>
                <w:sz w:val="16"/>
                <w:szCs w:val="16"/>
              </w:rPr>
            </w:pPr>
            <w:r w:rsidRPr="00CA0C02">
              <w:rPr>
                <w:sz w:val="16"/>
                <w:szCs w:val="16"/>
                <w:lang w:val="en-GB"/>
              </w:rPr>
              <w:t xml:space="preserve">Repair of </w:t>
            </w:r>
            <w:proofErr w:type="spellStart"/>
            <w:r w:rsidRPr="00CA0C02">
              <w:rPr>
                <w:sz w:val="16"/>
                <w:szCs w:val="16"/>
                <w:lang w:val="en-GB"/>
              </w:rPr>
              <w:t>Madhabpasha</w:t>
            </w:r>
            <w:proofErr w:type="spellEnd"/>
            <w:r w:rsidRPr="00CA0C02">
              <w:rPr>
                <w:sz w:val="16"/>
                <w:szCs w:val="16"/>
                <w:lang w:val="en-GB"/>
              </w:rPr>
              <w:t xml:space="preserve"> Regulator (1-0.91mx1.22m) </w:t>
            </w:r>
            <w:r w:rsidR="00C31CD0">
              <w:rPr>
                <w:sz w:val="16"/>
                <w:szCs w:val="16"/>
                <w:lang w:val="en-GB"/>
              </w:rPr>
              <w:t>under</w:t>
            </w:r>
            <w:r>
              <w:rPr>
                <w:sz w:val="16"/>
                <w:szCs w:val="16"/>
                <w:lang w:val="en-GB"/>
              </w:rPr>
              <w:t xml:space="preserve"> </w:t>
            </w:r>
            <w:r w:rsidRPr="00CA0C02">
              <w:rPr>
                <w:sz w:val="16"/>
                <w:szCs w:val="16"/>
                <w:lang w:val="en-GB"/>
              </w:rPr>
              <w:t xml:space="preserve">Rehabilitation of </w:t>
            </w:r>
            <w:proofErr w:type="spellStart"/>
            <w:r w:rsidRPr="00CA0C02">
              <w:rPr>
                <w:sz w:val="16"/>
                <w:szCs w:val="16"/>
                <w:lang w:val="en-GB"/>
              </w:rPr>
              <w:t>Bhutiar</w:t>
            </w:r>
            <w:proofErr w:type="spellEnd"/>
            <w:r w:rsidRPr="00CA0C02">
              <w:rPr>
                <w:sz w:val="16"/>
                <w:szCs w:val="16"/>
                <w:lang w:val="en-GB"/>
              </w:rPr>
              <w:t xml:space="preserve"> </w:t>
            </w:r>
            <w:proofErr w:type="spellStart"/>
            <w:r w:rsidRPr="00CA0C02">
              <w:rPr>
                <w:sz w:val="16"/>
                <w:szCs w:val="16"/>
                <w:lang w:val="en-GB"/>
              </w:rPr>
              <w:t>Beel</w:t>
            </w:r>
            <w:proofErr w:type="spellEnd"/>
            <w:r w:rsidRPr="00CA0C02">
              <w:rPr>
                <w:sz w:val="16"/>
                <w:szCs w:val="16"/>
                <w:lang w:val="en-GB"/>
              </w:rPr>
              <w:t xml:space="preserve"> &amp; </w:t>
            </w:r>
            <w:proofErr w:type="spellStart"/>
            <w:r w:rsidRPr="00CA0C02">
              <w:rPr>
                <w:sz w:val="16"/>
                <w:szCs w:val="16"/>
                <w:lang w:val="en-GB"/>
              </w:rPr>
              <w:t>Barnal-Salimpur-Kola-Bashukhali</w:t>
            </w:r>
            <w:proofErr w:type="spellEnd"/>
            <w:r w:rsidRPr="00CA0C02">
              <w:rPr>
                <w:sz w:val="16"/>
                <w:szCs w:val="16"/>
                <w:lang w:val="en-GB"/>
              </w:rPr>
              <w:t xml:space="preserve"> Flood Control and Drainage Project during the year 2011-12.</w:t>
            </w:r>
          </w:p>
        </w:tc>
        <w:tc>
          <w:tcPr>
            <w:tcW w:w="1188" w:type="dxa"/>
            <w:tcBorders>
              <w:top w:val="single" w:sz="4" w:space="0" w:color="auto"/>
              <w:left w:val="single" w:sz="8" w:space="0" w:color="auto"/>
              <w:bottom w:val="single" w:sz="8" w:space="0" w:color="auto"/>
              <w:right w:val="single" w:sz="8" w:space="0" w:color="auto"/>
            </w:tcBorders>
            <w:vAlign w:val="center"/>
          </w:tcPr>
          <w:p w:rsidR="00AA4FE9" w:rsidRPr="000751A5" w:rsidRDefault="00AA4FE9" w:rsidP="009D20A7">
            <w:pPr>
              <w:pStyle w:val="BodyText"/>
              <w:spacing w:after="0"/>
              <w:ind w:left="-75" w:right="-144"/>
              <w:jc w:val="center"/>
              <w:rPr>
                <w:sz w:val="16"/>
                <w:szCs w:val="16"/>
              </w:rPr>
            </w:pPr>
            <w:proofErr w:type="spellStart"/>
            <w:r w:rsidRPr="000751A5">
              <w:rPr>
                <w:sz w:val="16"/>
                <w:szCs w:val="16"/>
              </w:rPr>
              <w:t>Madhabpasha</w:t>
            </w:r>
            <w:proofErr w:type="spellEnd"/>
            <w:r w:rsidRPr="000751A5">
              <w:rPr>
                <w:sz w:val="16"/>
                <w:szCs w:val="16"/>
              </w:rPr>
              <w:t>,</w:t>
            </w:r>
          </w:p>
          <w:p w:rsidR="00AA4FE9" w:rsidRPr="000751A5" w:rsidRDefault="00AA4FE9" w:rsidP="00B93594">
            <w:pPr>
              <w:pStyle w:val="BodyText"/>
              <w:spacing w:after="0"/>
              <w:ind w:left="-75" w:right="-144"/>
              <w:jc w:val="center"/>
              <w:rPr>
                <w:sz w:val="16"/>
                <w:szCs w:val="16"/>
              </w:rPr>
            </w:pPr>
            <w:proofErr w:type="spellStart"/>
            <w:r w:rsidRPr="000751A5">
              <w:rPr>
                <w:sz w:val="16"/>
                <w:szCs w:val="16"/>
              </w:rPr>
              <w:t>Kalia</w:t>
            </w:r>
            <w:proofErr w:type="spellEnd"/>
            <w:r w:rsidRPr="000751A5">
              <w:rPr>
                <w:sz w:val="16"/>
                <w:szCs w:val="16"/>
              </w:rPr>
              <w:t>,</w:t>
            </w:r>
            <w:r w:rsidR="00B93594">
              <w:rPr>
                <w:sz w:val="16"/>
                <w:szCs w:val="16"/>
              </w:rPr>
              <w:t xml:space="preserve"> </w:t>
            </w:r>
            <w:proofErr w:type="spellStart"/>
            <w:r w:rsidRPr="000751A5">
              <w:rPr>
                <w:sz w:val="16"/>
                <w:szCs w:val="16"/>
              </w:rPr>
              <w:t>Narail</w:t>
            </w:r>
            <w:proofErr w:type="spellEnd"/>
          </w:p>
        </w:tc>
        <w:tc>
          <w:tcPr>
            <w:tcW w:w="1233" w:type="dxa"/>
            <w:tcBorders>
              <w:top w:val="single" w:sz="4" w:space="0" w:color="auto"/>
              <w:left w:val="single" w:sz="8" w:space="0" w:color="auto"/>
              <w:bottom w:val="single" w:sz="8" w:space="0" w:color="auto"/>
              <w:right w:val="single" w:sz="4" w:space="0" w:color="auto"/>
            </w:tcBorders>
            <w:vAlign w:val="center"/>
          </w:tcPr>
          <w:p w:rsidR="00AA4FE9" w:rsidRPr="000751A5" w:rsidRDefault="00AA4FE9" w:rsidP="009D20A7">
            <w:pPr>
              <w:pStyle w:val="BodyText"/>
              <w:spacing w:after="0"/>
              <w:ind w:left="-144" w:right="-144"/>
              <w:jc w:val="center"/>
              <w:rPr>
                <w:sz w:val="16"/>
                <w:szCs w:val="16"/>
                <w:highlight w:val="yellow"/>
              </w:rPr>
            </w:pPr>
            <w:r w:rsidRPr="000751A5">
              <w:rPr>
                <w:sz w:val="16"/>
                <w:szCs w:val="16"/>
              </w:rPr>
              <w:t>750.00</w:t>
            </w:r>
          </w:p>
        </w:tc>
        <w:tc>
          <w:tcPr>
            <w:tcW w:w="1206" w:type="dxa"/>
            <w:tcBorders>
              <w:top w:val="single" w:sz="4" w:space="0" w:color="auto"/>
              <w:left w:val="single" w:sz="4" w:space="0" w:color="auto"/>
              <w:bottom w:val="single" w:sz="8" w:space="0" w:color="auto"/>
              <w:right w:val="single" w:sz="8" w:space="0" w:color="auto"/>
            </w:tcBorders>
            <w:vAlign w:val="center"/>
          </w:tcPr>
          <w:p w:rsidR="00AA4FE9" w:rsidRPr="000751A5" w:rsidRDefault="00AA4FE9" w:rsidP="009D20A7">
            <w:pPr>
              <w:pStyle w:val="BodyText"/>
              <w:spacing w:after="0"/>
              <w:ind w:left="-144" w:right="-144"/>
              <w:jc w:val="center"/>
              <w:rPr>
                <w:sz w:val="16"/>
                <w:szCs w:val="16"/>
                <w:highlight w:val="yellow"/>
              </w:rPr>
            </w:pPr>
            <w:r w:rsidRPr="000751A5">
              <w:rPr>
                <w:sz w:val="16"/>
                <w:szCs w:val="16"/>
              </w:rPr>
              <w:t>36000.00</w:t>
            </w:r>
          </w:p>
        </w:tc>
        <w:tc>
          <w:tcPr>
            <w:tcW w:w="1089" w:type="dxa"/>
            <w:tcBorders>
              <w:top w:val="single" w:sz="4" w:space="0" w:color="auto"/>
              <w:left w:val="single" w:sz="8" w:space="0" w:color="auto"/>
              <w:bottom w:val="single" w:sz="8" w:space="0" w:color="auto"/>
              <w:right w:val="single" w:sz="8" w:space="0" w:color="auto"/>
            </w:tcBorders>
            <w:vAlign w:val="center"/>
          </w:tcPr>
          <w:p w:rsidR="00AA4FE9" w:rsidRPr="000751A5" w:rsidRDefault="00AA4FE9" w:rsidP="009D20A7">
            <w:pPr>
              <w:pStyle w:val="BodyText"/>
              <w:spacing w:after="0"/>
              <w:ind w:left="-144" w:right="-144"/>
              <w:jc w:val="center"/>
              <w:rPr>
                <w:sz w:val="16"/>
                <w:szCs w:val="16"/>
                <w:highlight w:val="yellow"/>
              </w:rPr>
            </w:pPr>
            <w:r w:rsidRPr="000751A5">
              <w:rPr>
                <w:sz w:val="16"/>
                <w:szCs w:val="16"/>
              </w:rPr>
              <w:t>180 days</w:t>
            </w:r>
          </w:p>
        </w:tc>
      </w:tr>
      <w:tr w:rsidR="00DD0A1C" w:rsidRPr="000751A5" w:rsidTr="009D20A7">
        <w:trPr>
          <w:trHeight w:val="144"/>
        </w:trPr>
        <w:tc>
          <w:tcPr>
            <w:tcW w:w="513" w:type="dxa"/>
            <w:gridSpan w:val="3"/>
            <w:tcBorders>
              <w:top w:val="single" w:sz="8" w:space="0" w:color="auto"/>
              <w:left w:val="single" w:sz="8" w:space="0" w:color="auto"/>
              <w:bottom w:val="single" w:sz="8" w:space="0" w:color="auto"/>
              <w:right w:val="single" w:sz="8" w:space="0" w:color="auto"/>
            </w:tcBorders>
            <w:vAlign w:val="center"/>
          </w:tcPr>
          <w:p w:rsidR="00DD0A1C" w:rsidRPr="000751A5" w:rsidRDefault="00DD0A1C" w:rsidP="009A1D5B">
            <w:pPr>
              <w:ind w:right="-75"/>
              <w:jc w:val="center"/>
              <w:rPr>
                <w:rFonts w:eastAsia="Times New Roman"/>
                <w:sz w:val="16"/>
                <w:szCs w:val="16"/>
                <w:lang w:eastAsia="en-US"/>
              </w:rPr>
            </w:pPr>
            <w:r w:rsidRPr="000751A5">
              <w:rPr>
                <w:rFonts w:eastAsia="Times New Roman"/>
                <w:sz w:val="16"/>
                <w:szCs w:val="16"/>
                <w:lang w:eastAsia="en-US"/>
              </w:rPr>
              <w:t>26</w:t>
            </w:r>
          </w:p>
        </w:tc>
        <w:tc>
          <w:tcPr>
            <w:tcW w:w="3686" w:type="dxa"/>
            <w:gridSpan w:val="4"/>
            <w:tcBorders>
              <w:top w:val="single" w:sz="8" w:space="0" w:color="auto"/>
              <w:left w:val="single" w:sz="8" w:space="0" w:color="auto"/>
              <w:bottom w:val="single" w:sz="8" w:space="0" w:color="auto"/>
              <w:right w:val="single" w:sz="4" w:space="0" w:color="auto"/>
            </w:tcBorders>
            <w:vAlign w:val="center"/>
          </w:tcPr>
          <w:p w:rsidR="00DD0A1C" w:rsidRPr="000751A5" w:rsidRDefault="00DD0A1C" w:rsidP="009D20A7">
            <w:pPr>
              <w:rPr>
                <w:rFonts w:eastAsia="Times New Roman"/>
                <w:sz w:val="16"/>
                <w:szCs w:val="16"/>
                <w:lang w:eastAsia="en-US"/>
              </w:rPr>
            </w:pPr>
            <w:r w:rsidRPr="000751A5">
              <w:rPr>
                <w:rFonts w:eastAsia="Times New Roman"/>
                <w:sz w:val="16"/>
                <w:szCs w:val="16"/>
              </w:rPr>
              <w:t>Name of Official Inviting Tender</w:t>
            </w:r>
          </w:p>
        </w:tc>
        <w:tc>
          <w:tcPr>
            <w:tcW w:w="6313" w:type="dxa"/>
            <w:gridSpan w:val="5"/>
            <w:tcBorders>
              <w:top w:val="single" w:sz="8" w:space="0" w:color="auto"/>
              <w:left w:val="single" w:sz="4" w:space="0" w:color="auto"/>
              <w:bottom w:val="single" w:sz="8" w:space="0" w:color="auto"/>
              <w:right w:val="single" w:sz="8" w:space="0" w:color="auto"/>
            </w:tcBorders>
            <w:vAlign w:val="center"/>
          </w:tcPr>
          <w:p w:rsidR="00DD0A1C" w:rsidRPr="00D163B7" w:rsidRDefault="00DD0A1C" w:rsidP="009D20A7">
            <w:pPr>
              <w:rPr>
                <w:rFonts w:eastAsia="Times New Roman"/>
                <w:b/>
                <w:sz w:val="18"/>
                <w:szCs w:val="16"/>
                <w:lang w:val="en-GB"/>
              </w:rPr>
            </w:pPr>
            <w:proofErr w:type="spellStart"/>
            <w:r w:rsidRPr="00D163B7">
              <w:rPr>
                <w:rFonts w:eastAsia="Times New Roman"/>
                <w:b/>
                <w:sz w:val="18"/>
                <w:szCs w:val="16"/>
                <w:lang w:val="en-GB"/>
              </w:rPr>
              <w:t>Zulfikar</w:t>
            </w:r>
            <w:proofErr w:type="spellEnd"/>
            <w:r w:rsidRPr="00D163B7">
              <w:rPr>
                <w:rFonts w:eastAsia="Times New Roman"/>
                <w:b/>
                <w:sz w:val="18"/>
                <w:szCs w:val="16"/>
                <w:lang w:val="en-GB"/>
              </w:rPr>
              <w:t xml:space="preserve"> Ali </w:t>
            </w:r>
            <w:proofErr w:type="spellStart"/>
            <w:r w:rsidRPr="00D163B7">
              <w:rPr>
                <w:rFonts w:eastAsia="Times New Roman"/>
                <w:b/>
                <w:sz w:val="18"/>
                <w:szCs w:val="16"/>
                <w:lang w:val="en-GB"/>
              </w:rPr>
              <w:t>Howlader</w:t>
            </w:r>
            <w:proofErr w:type="spellEnd"/>
            <w:r w:rsidRPr="00D163B7">
              <w:rPr>
                <w:rFonts w:eastAsia="Times New Roman"/>
                <w:b/>
                <w:sz w:val="18"/>
                <w:szCs w:val="16"/>
                <w:lang w:val="en-GB"/>
              </w:rPr>
              <w:t>.</w:t>
            </w:r>
          </w:p>
        </w:tc>
      </w:tr>
      <w:tr w:rsidR="00DD0A1C" w:rsidRPr="000751A5" w:rsidTr="009D20A7">
        <w:trPr>
          <w:trHeight w:val="43"/>
        </w:trPr>
        <w:tc>
          <w:tcPr>
            <w:tcW w:w="513" w:type="dxa"/>
            <w:gridSpan w:val="3"/>
            <w:tcBorders>
              <w:top w:val="single" w:sz="8" w:space="0" w:color="auto"/>
              <w:left w:val="single" w:sz="8" w:space="0" w:color="auto"/>
              <w:bottom w:val="single" w:sz="8" w:space="0" w:color="auto"/>
              <w:right w:val="single" w:sz="8" w:space="0" w:color="auto"/>
            </w:tcBorders>
            <w:vAlign w:val="center"/>
          </w:tcPr>
          <w:p w:rsidR="00DD0A1C" w:rsidRPr="000751A5" w:rsidRDefault="00DD0A1C" w:rsidP="009A1D5B">
            <w:pPr>
              <w:ind w:right="-75"/>
              <w:jc w:val="center"/>
              <w:rPr>
                <w:rFonts w:eastAsia="Times New Roman"/>
                <w:sz w:val="16"/>
                <w:szCs w:val="16"/>
                <w:lang w:eastAsia="en-US"/>
              </w:rPr>
            </w:pPr>
            <w:r w:rsidRPr="000751A5">
              <w:rPr>
                <w:rFonts w:eastAsia="Times New Roman"/>
                <w:sz w:val="16"/>
                <w:szCs w:val="16"/>
                <w:lang w:eastAsia="en-US"/>
              </w:rPr>
              <w:t>27</w:t>
            </w:r>
          </w:p>
        </w:tc>
        <w:tc>
          <w:tcPr>
            <w:tcW w:w="3686" w:type="dxa"/>
            <w:gridSpan w:val="4"/>
            <w:tcBorders>
              <w:top w:val="single" w:sz="8" w:space="0" w:color="auto"/>
              <w:left w:val="single" w:sz="8" w:space="0" w:color="auto"/>
              <w:bottom w:val="single" w:sz="8" w:space="0" w:color="auto"/>
              <w:right w:val="single" w:sz="4" w:space="0" w:color="auto"/>
            </w:tcBorders>
            <w:vAlign w:val="center"/>
          </w:tcPr>
          <w:p w:rsidR="00DD0A1C" w:rsidRPr="000751A5" w:rsidRDefault="00DD0A1C" w:rsidP="009D20A7">
            <w:pPr>
              <w:rPr>
                <w:rFonts w:eastAsia="Times New Roman"/>
                <w:sz w:val="16"/>
                <w:szCs w:val="16"/>
                <w:lang w:eastAsia="en-US"/>
              </w:rPr>
            </w:pPr>
            <w:r w:rsidRPr="000751A5">
              <w:rPr>
                <w:rFonts w:eastAsia="Times New Roman"/>
                <w:sz w:val="16"/>
                <w:szCs w:val="16"/>
              </w:rPr>
              <w:t>Designation of Official Inviting Tender</w:t>
            </w:r>
          </w:p>
        </w:tc>
        <w:tc>
          <w:tcPr>
            <w:tcW w:w="6313" w:type="dxa"/>
            <w:gridSpan w:val="5"/>
            <w:tcBorders>
              <w:top w:val="single" w:sz="8" w:space="0" w:color="auto"/>
              <w:left w:val="single" w:sz="4" w:space="0" w:color="auto"/>
              <w:bottom w:val="single" w:sz="8" w:space="0" w:color="auto"/>
              <w:right w:val="single" w:sz="8" w:space="0" w:color="auto"/>
            </w:tcBorders>
            <w:vAlign w:val="center"/>
          </w:tcPr>
          <w:p w:rsidR="00DD0A1C" w:rsidRPr="00D163B7" w:rsidRDefault="00DD0A1C" w:rsidP="009D20A7">
            <w:pPr>
              <w:rPr>
                <w:rFonts w:eastAsia="Times New Roman"/>
                <w:sz w:val="16"/>
                <w:szCs w:val="16"/>
                <w:lang w:val="en-GB"/>
              </w:rPr>
            </w:pPr>
            <w:r w:rsidRPr="00D163B7">
              <w:rPr>
                <w:rFonts w:eastAsia="Times New Roman"/>
                <w:sz w:val="16"/>
                <w:szCs w:val="16"/>
                <w:lang w:val="en-GB"/>
              </w:rPr>
              <w:t>Executive Engineer</w:t>
            </w:r>
          </w:p>
        </w:tc>
      </w:tr>
      <w:tr w:rsidR="00DD0A1C" w:rsidRPr="000751A5" w:rsidTr="009D20A7">
        <w:trPr>
          <w:trHeight w:val="144"/>
        </w:trPr>
        <w:tc>
          <w:tcPr>
            <w:tcW w:w="513" w:type="dxa"/>
            <w:gridSpan w:val="3"/>
            <w:tcBorders>
              <w:top w:val="single" w:sz="8" w:space="0" w:color="auto"/>
              <w:left w:val="single" w:sz="8" w:space="0" w:color="auto"/>
              <w:bottom w:val="single" w:sz="8" w:space="0" w:color="auto"/>
              <w:right w:val="single" w:sz="8" w:space="0" w:color="auto"/>
            </w:tcBorders>
            <w:vAlign w:val="center"/>
          </w:tcPr>
          <w:p w:rsidR="00DD0A1C" w:rsidRPr="000751A5" w:rsidRDefault="00DD0A1C" w:rsidP="009A1D5B">
            <w:pPr>
              <w:ind w:right="-75"/>
              <w:jc w:val="center"/>
              <w:rPr>
                <w:rFonts w:eastAsia="Times New Roman"/>
                <w:sz w:val="16"/>
                <w:szCs w:val="16"/>
                <w:lang w:eastAsia="en-US"/>
              </w:rPr>
            </w:pPr>
            <w:r w:rsidRPr="000751A5">
              <w:rPr>
                <w:rFonts w:eastAsia="Times New Roman"/>
                <w:sz w:val="16"/>
                <w:szCs w:val="16"/>
                <w:lang w:eastAsia="en-US"/>
              </w:rPr>
              <w:t>28</w:t>
            </w:r>
          </w:p>
        </w:tc>
        <w:tc>
          <w:tcPr>
            <w:tcW w:w="3686" w:type="dxa"/>
            <w:gridSpan w:val="4"/>
            <w:tcBorders>
              <w:top w:val="single" w:sz="8" w:space="0" w:color="auto"/>
              <w:left w:val="single" w:sz="8" w:space="0" w:color="auto"/>
              <w:bottom w:val="single" w:sz="8" w:space="0" w:color="auto"/>
              <w:right w:val="single" w:sz="4" w:space="0" w:color="auto"/>
            </w:tcBorders>
            <w:vAlign w:val="center"/>
          </w:tcPr>
          <w:p w:rsidR="00DD0A1C" w:rsidRPr="000751A5" w:rsidRDefault="00DD0A1C" w:rsidP="009D20A7">
            <w:pPr>
              <w:rPr>
                <w:rFonts w:eastAsia="Times New Roman"/>
                <w:sz w:val="16"/>
                <w:szCs w:val="16"/>
                <w:lang w:eastAsia="en-US"/>
              </w:rPr>
            </w:pPr>
            <w:r w:rsidRPr="000751A5">
              <w:rPr>
                <w:rFonts w:eastAsia="Times New Roman"/>
                <w:sz w:val="16"/>
                <w:szCs w:val="16"/>
              </w:rPr>
              <w:t>Address of Official Inviting Tender</w:t>
            </w:r>
          </w:p>
        </w:tc>
        <w:tc>
          <w:tcPr>
            <w:tcW w:w="6313" w:type="dxa"/>
            <w:gridSpan w:val="5"/>
            <w:tcBorders>
              <w:top w:val="single" w:sz="8" w:space="0" w:color="auto"/>
              <w:left w:val="single" w:sz="4" w:space="0" w:color="auto"/>
              <w:bottom w:val="single" w:sz="8" w:space="0" w:color="auto"/>
              <w:right w:val="single" w:sz="8" w:space="0" w:color="auto"/>
            </w:tcBorders>
            <w:vAlign w:val="center"/>
          </w:tcPr>
          <w:p w:rsidR="00DD0A1C" w:rsidRPr="00D163B7" w:rsidRDefault="00DD0A1C" w:rsidP="009D20A7">
            <w:pPr>
              <w:rPr>
                <w:rFonts w:eastAsia="Times New Roman"/>
                <w:sz w:val="16"/>
                <w:szCs w:val="16"/>
                <w:lang w:val="en-GB"/>
              </w:rPr>
            </w:pPr>
            <w:proofErr w:type="spellStart"/>
            <w:r w:rsidRPr="00D163B7">
              <w:rPr>
                <w:rFonts w:eastAsia="Times New Roman"/>
                <w:sz w:val="16"/>
                <w:szCs w:val="16"/>
                <w:lang w:val="en-GB"/>
              </w:rPr>
              <w:t>Narail</w:t>
            </w:r>
            <w:proofErr w:type="spellEnd"/>
            <w:r w:rsidRPr="00D163B7">
              <w:rPr>
                <w:rFonts w:eastAsia="Times New Roman"/>
                <w:sz w:val="16"/>
                <w:szCs w:val="16"/>
                <w:lang w:val="en-GB"/>
              </w:rPr>
              <w:t xml:space="preserve"> O &amp; M Division, BWDB, </w:t>
            </w:r>
            <w:proofErr w:type="spellStart"/>
            <w:r w:rsidRPr="00D163B7">
              <w:rPr>
                <w:rFonts w:eastAsia="Times New Roman"/>
                <w:sz w:val="16"/>
                <w:szCs w:val="16"/>
                <w:lang w:val="en-GB"/>
              </w:rPr>
              <w:t>Narail</w:t>
            </w:r>
            <w:proofErr w:type="spellEnd"/>
            <w:r w:rsidRPr="00D163B7">
              <w:rPr>
                <w:rFonts w:eastAsia="Times New Roman"/>
                <w:sz w:val="16"/>
                <w:szCs w:val="16"/>
                <w:lang w:val="en-GB"/>
              </w:rPr>
              <w:t>.</w:t>
            </w:r>
          </w:p>
        </w:tc>
      </w:tr>
      <w:tr w:rsidR="00DD0A1C" w:rsidRPr="000751A5" w:rsidTr="009D20A7">
        <w:trPr>
          <w:trHeight w:val="144"/>
        </w:trPr>
        <w:tc>
          <w:tcPr>
            <w:tcW w:w="513" w:type="dxa"/>
            <w:gridSpan w:val="3"/>
            <w:tcBorders>
              <w:top w:val="single" w:sz="8" w:space="0" w:color="auto"/>
              <w:left w:val="single" w:sz="8" w:space="0" w:color="auto"/>
              <w:bottom w:val="single" w:sz="8" w:space="0" w:color="auto"/>
              <w:right w:val="single" w:sz="8" w:space="0" w:color="auto"/>
            </w:tcBorders>
            <w:vAlign w:val="center"/>
          </w:tcPr>
          <w:p w:rsidR="00DD0A1C" w:rsidRPr="000751A5" w:rsidRDefault="00DD0A1C" w:rsidP="009A1D5B">
            <w:pPr>
              <w:ind w:right="-57"/>
              <w:jc w:val="center"/>
              <w:rPr>
                <w:rFonts w:eastAsia="Times New Roman"/>
                <w:sz w:val="16"/>
                <w:szCs w:val="16"/>
                <w:lang w:eastAsia="en-US"/>
              </w:rPr>
            </w:pPr>
            <w:r w:rsidRPr="000751A5">
              <w:rPr>
                <w:rFonts w:eastAsia="Times New Roman"/>
                <w:sz w:val="16"/>
                <w:szCs w:val="16"/>
                <w:lang w:eastAsia="en-US"/>
              </w:rPr>
              <w:t>29</w:t>
            </w:r>
          </w:p>
        </w:tc>
        <w:tc>
          <w:tcPr>
            <w:tcW w:w="3686" w:type="dxa"/>
            <w:gridSpan w:val="4"/>
            <w:tcBorders>
              <w:top w:val="single" w:sz="8" w:space="0" w:color="auto"/>
              <w:left w:val="single" w:sz="8" w:space="0" w:color="auto"/>
              <w:bottom w:val="single" w:sz="8" w:space="0" w:color="auto"/>
              <w:right w:val="single" w:sz="4" w:space="0" w:color="auto"/>
            </w:tcBorders>
            <w:vAlign w:val="center"/>
          </w:tcPr>
          <w:p w:rsidR="00DD0A1C" w:rsidRPr="000751A5" w:rsidRDefault="00DD0A1C" w:rsidP="009D20A7">
            <w:pPr>
              <w:rPr>
                <w:rFonts w:eastAsia="Times New Roman"/>
                <w:sz w:val="16"/>
                <w:szCs w:val="16"/>
                <w:lang w:eastAsia="en-US"/>
              </w:rPr>
            </w:pPr>
            <w:r w:rsidRPr="000751A5">
              <w:rPr>
                <w:rFonts w:eastAsia="Times New Roman"/>
                <w:sz w:val="16"/>
                <w:szCs w:val="16"/>
              </w:rPr>
              <w:t>Contact details of Official Inviting Tender</w:t>
            </w:r>
          </w:p>
        </w:tc>
        <w:tc>
          <w:tcPr>
            <w:tcW w:w="6313" w:type="dxa"/>
            <w:gridSpan w:val="5"/>
            <w:tcBorders>
              <w:top w:val="single" w:sz="8" w:space="0" w:color="auto"/>
              <w:left w:val="single" w:sz="4" w:space="0" w:color="auto"/>
              <w:bottom w:val="single" w:sz="8" w:space="0" w:color="auto"/>
              <w:right w:val="single" w:sz="8" w:space="0" w:color="auto"/>
            </w:tcBorders>
            <w:vAlign w:val="center"/>
          </w:tcPr>
          <w:p w:rsidR="00DD0A1C" w:rsidRPr="00D163B7" w:rsidRDefault="00DD0A1C" w:rsidP="00132C1A">
            <w:pPr>
              <w:rPr>
                <w:rFonts w:eastAsia="Times New Roman"/>
                <w:sz w:val="16"/>
                <w:szCs w:val="16"/>
                <w:lang w:val="en-GB"/>
              </w:rPr>
            </w:pPr>
            <w:r w:rsidRPr="00D163B7">
              <w:rPr>
                <w:rFonts w:eastAsia="Times New Roman"/>
                <w:sz w:val="16"/>
                <w:szCs w:val="16"/>
                <w:lang w:val="en-GB"/>
              </w:rPr>
              <w:t>Phone No.0481-62772</w:t>
            </w:r>
          </w:p>
        </w:tc>
      </w:tr>
      <w:tr w:rsidR="00AA4FE9" w:rsidRPr="000751A5" w:rsidTr="004B3260">
        <w:trPr>
          <w:trHeight w:val="144"/>
        </w:trPr>
        <w:tc>
          <w:tcPr>
            <w:tcW w:w="513" w:type="dxa"/>
            <w:gridSpan w:val="3"/>
            <w:tcBorders>
              <w:top w:val="single" w:sz="8" w:space="0" w:color="auto"/>
              <w:left w:val="single" w:sz="8" w:space="0" w:color="auto"/>
              <w:bottom w:val="single" w:sz="8" w:space="0" w:color="auto"/>
              <w:right w:val="single" w:sz="8" w:space="0" w:color="auto"/>
            </w:tcBorders>
            <w:vAlign w:val="center"/>
          </w:tcPr>
          <w:p w:rsidR="00AA4FE9" w:rsidRPr="000751A5" w:rsidRDefault="00AA4FE9" w:rsidP="009A1D5B">
            <w:pPr>
              <w:ind w:right="-57"/>
              <w:jc w:val="center"/>
              <w:rPr>
                <w:rFonts w:eastAsia="Times New Roman"/>
                <w:sz w:val="16"/>
                <w:szCs w:val="16"/>
                <w:lang w:eastAsia="en-US"/>
              </w:rPr>
            </w:pPr>
            <w:r w:rsidRPr="000751A5">
              <w:rPr>
                <w:rFonts w:eastAsia="Times New Roman"/>
                <w:sz w:val="16"/>
                <w:szCs w:val="16"/>
                <w:lang w:eastAsia="en-US"/>
              </w:rPr>
              <w:t>30</w:t>
            </w:r>
          </w:p>
        </w:tc>
        <w:tc>
          <w:tcPr>
            <w:tcW w:w="9999" w:type="dxa"/>
            <w:gridSpan w:val="9"/>
            <w:tcBorders>
              <w:top w:val="single" w:sz="8" w:space="0" w:color="auto"/>
              <w:left w:val="single" w:sz="8" w:space="0" w:color="auto"/>
              <w:bottom w:val="single" w:sz="8" w:space="0" w:color="auto"/>
              <w:right w:val="single" w:sz="8" w:space="0" w:color="auto"/>
            </w:tcBorders>
            <w:vAlign w:val="center"/>
          </w:tcPr>
          <w:p w:rsidR="00AA4FE9" w:rsidRPr="000751A5" w:rsidRDefault="00AA4FE9" w:rsidP="00132C1A">
            <w:pPr>
              <w:rPr>
                <w:rFonts w:eastAsia="Times New Roman"/>
                <w:sz w:val="16"/>
                <w:szCs w:val="16"/>
                <w:lang w:val="en-GB"/>
              </w:rPr>
            </w:pPr>
            <w:r w:rsidRPr="000751A5">
              <w:rPr>
                <w:rFonts w:eastAsia="Times New Roman"/>
                <w:sz w:val="16"/>
                <w:szCs w:val="16"/>
              </w:rPr>
              <w:t>The procuring entity reserves the right to accept or reject all tenders without assigning any reason what so ever.</w:t>
            </w:r>
          </w:p>
        </w:tc>
      </w:tr>
      <w:tr w:rsidR="00410705" w:rsidRPr="000751A5" w:rsidTr="009A1D5B">
        <w:trPr>
          <w:trHeight w:val="144"/>
        </w:trPr>
        <w:tc>
          <w:tcPr>
            <w:tcW w:w="513" w:type="dxa"/>
            <w:gridSpan w:val="3"/>
            <w:vMerge w:val="restart"/>
            <w:tcBorders>
              <w:top w:val="single" w:sz="8" w:space="0" w:color="auto"/>
              <w:left w:val="single" w:sz="8" w:space="0" w:color="auto"/>
              <w:right w:val="single" w:sz="8" w:space="0" w:color="auto"/>
            </w:tcBorders>
          </w:tcPr>
          <w:p w:rsidR="009A1D5B" w:rsidRDefault="009A1D5B" w:rsidP="009A1D5B">
            <w:pPr>
              <w:ind w:right="-57"/>
              <w:jc w:val="center"/>
              <w:rPr>
                <w:rFonts w:eastAsia="Times New Roman"/>
                <w:sz w:val="16"/>
                <w:szCs w:val="16"/>
                <w:lang w:eastAsia="en-US"/>
              </w:rPr>
            </w:pPr>
          </w:p>
          <w:p w:rsidR="00410705" w:rsidRPr="000751A5" w:rsidRDefault="00410705" w:rsidP="009A1D5B">
            <w:pPr>
              <w:ind w:right="-57"/>
              <w:jc w:val="center"/>
              <w:rPr>
                <w:rFonts w:eastAsia="Times New Roman"/>
                <w:sz w:val="16"/>
                <w:szCs w:val="16"/>
                <w:lang w:eastAsia="en-US"/>
              </w:rPr>
            </w:pPr>
            <w:r w:rsidRPr="000751A5">
              <w:rPr>
                <w:rFonts w:eastAsia="Times New Roman"/>
                <w:sz w:val="16"/>
                <w:szCs w:val="16"/>
                <w:lang w:eastAsia="en-US"/>
              </w:rPr>
              <w:t>31</w:t>
            </w:r>
          </w:p>
        </w:tc>
        <w:tc>
          <w:tcPr>
            <w:tcW w:w="9999" w:type="dxa"/>
            <w:gridSpan w:val="9"/>
            <w:tcBorders>
              <w:top w:val="single" w:sz="8" w:space="0" w:color="auto"/>
              <w:left w:val="single" w:sz="8" w:space="0" w:color="auto"/>
              <w:bottom w:val="single" w:sz="8" w:space="0" w:color="auto"/>
              <w:right w:val="single" w:sz="8" w:space="0" w:color="auto"/>
            </w:tcBorders>
            <w:vAlign w:val="center"/>
          </w:tcPr>
          <w:p w:rsidR="00410705" w:rsidRPr="00A93D1D" w:rsidRDefault="00410705" w:rsidP="009D20A7">
            <w:pPr>
              <w:rPr>
                <w:rFonts w:eastAsia="Times New Roman"/>
                <w:b/>
                <w:sz w:val="16"/>
                <w:szCs w:val="16"/>
              </w:rPr>
            </w:pPr>
            <w:r w:rsidRPr="00A93D1D">
              <w:rPr>
                <w:rFonts w:eastAsia="Times New Roman"/>
                <w:b/>
                <w:sz w:val="18"/>
                <w:szCs w:val="16"/>
              </w:rPr>
              <w:t>Special Instruction :</w:t>
            </w:r>
          </w:p>
        </w:tc>
      </w:tr>
      <w:tr w:rsidR="00410705" w:rsidRPr="000751A5" w:rsidTr="004B3260">
        <w:trPr>
          <w:trHeight w:val="144"/>
        </w:trPr>
        <w:tc>
          <w:tcPr>
            <w:tcW w:w="513" w:type="dxa"/>
            <w:gridSpan w:val="3"/>
            <w:vMerge/>
            <w:tcBorders>
              <w:left w:val="single" w:sz="8" w:space="0" w:color="auto"/>
              <w:right w:val="single" w:sz="8" w:space="0" w:color="auto"/>
            </w:tcBorders>
            <w:vAlign w:val="center"/>
          </w:tcPr>
          <w:p w:rsidR="00410705" w:rsidRPr="000751A5" w:rsidRDefault="00410705" w:rsidP="009D20A7">
            <w:pPr>
              <w:ind w:right="-57"/>
              <w:rPr>
                <w:rFonts w:eastAsia="Times New Roman"/>
                <w:sz w:val="16"/>
                <w:szCs w:val="16"/>
                <w:lang w:eastAsia="en-US"/>
              </w:rPr>
            </w:pPr>
          </w:p>
        </w:tc>
        <w:tc>
          <w:tcPr>
            <w:tcW w:w="9999" w:type="dxa"/>
            <w:gridSpan w:val="9"/>
            <w:tcBorders>
              <w:top w:val="single" w:sz="8" w:space="0" w:color="auto"/>
              <w:left w:val="single" w:sz="8" w:space="0" w:color="auto"/>
              <w:bottom w:val="single" w:sz="4" w:space="0" w:color="auto"/>
              <w:right w:val="single" w:sz="8" w:space="0" w:color="auto"/>
            </w:tcBorders>
            <w:vAlign w:val="center"/>
          </w:tcPr>
          <w:p w:rsidR="00410705" w:rsidRPr="000751A5" w:rsidRDefault="00410705" w:rsidP="009D20A7">
            <w:pPr>
              <w:jc w:val="both"/>
              <w:rPr>
                <w:rFonts w:eastAsia="Times New Roman"/>
                <w:sz w:val="16"/>
                <w:szCs w:val="16"/>
              </w:rPr>
            </w:pPr>
            <w:r>
              <w:rPr>
                <w:rFonts w:eastAsia="Times New Roman"/>
                <w:sz w:val="16"/>
                <w:szCs w:val="16"/>
              </w:rPr>
              <w:t xml:space="preserve">(a) </w:t>
            </w:r>
            <w:r w:rsidRPr="000751A5">
              <w:rPr>
                <w:rFonts w:eastAsia="Times New Roman"/>
                <w:sz w:val="16"/>
                <w:szCs w:val="16"/>
              </w:rPr>
              <w:t>The work may be totally dropped or volume of works may be decreased or increased and notification of Award will be issued on availability of budget provision. No claim or extra rate will be entertained for canceling of the tender or issuance of detail work order with decreased or increased quantity of works.</w:t>
            </w:r>
          </w:p>
        </w:tc>
      </w:tr>
      <w:tr w:rsidR="00410705" w:rsidRPr="000751A5" w:rsidTr="004B3260">
        <w:trPr>
          <w:trHeight w:val="144"/>
        </w:trPr>
        <w:tc>
          <w:tcPr>
            <w:tcW w:w="513" w:type="dxa"/>
            <w:gridSpan w:val="3"/>
            <w:vMerge/>
            <w:tcBorders>
              <w:left w:val="single" w:sz="8" w:space="0" w:color="auto"/>
              <w:right w:val="single" w:sz="8" w:space="0" w:color="auto"/>
            </w:tcBorders>
            <w:vAlign w:val="center"/>
          </w:tcPr>
          <w:p w:rsidR="00410705" w:rsidRPr="000751A5" w:rsidRDefault="00410705" w:rsidP="009D20A7">
            <w:pPr>
              <w:ind w:right="-57"/>
              <w:rPr>
                <w:rFonts w:eastAsia="Times New Roman"/>
                <w:sz w:val="16"/>
                <w:szCs w:val="16"/>
                <w:lang w:eastAsia="en-US"/>
              </w:rPr>
            </w:pPr>
          </w:p>
        </w:tc>
        <w:tc>
          <w:tcPr>
            <w:tcW w:w="9999" w:type="dxa"/>
            <w:gridSpan w:val="9"/>
            <w:tcBorders>
              <w:top w:val="single" w:sz="4" w:space="0" w:color="auto"/>
              <w:left w:val="single" w:sz="8" w:space="0" w:color="auto"/>
              <w:bottom w:val="single" w:sz="4" w:space="0" w:color="auto"/>
              <w:right w:val="single" w:sz="8" w:space="0" w:color="auto"/>
            </w:tcBorders>
            <w:vAlign w:val="center"/>
          </w:tcPr>
          <w:p w:rsidR="00410705" w:rsidRPr="000751A5" w:rsidRDefault="00410705" w:rsidP="009D20A7">
            <w:pPr>
              <w:rPr>
                <w:rFonts w:eastAsia="Times New Roman"/>
                <w:sz w:val="16"/>
                <w:szCs w:val="16"/>
              </w:rPr>
            </w:pPr>
            <w:r>
              <w:rPr>
                <w:rFonts w:eastAsia="Times New Roman"/>
                <w:sz w:val="16"/>
                <w:szCs w:val="16"/>
              </w:rPr>
              <w:t xml:space="preserve">(b) </w:t>
            </w:r>
            <w:r w:rsidRPr="000751A5">
              <w:rPr>
                <w:rFonts w:eastAsia="Times New Roman"/>
                <w:sz w:val="16"/>
                <w:szCs w:val="16"/>
              </w:rPr>
              <w:t xml:space="preserve">The Procuring Entity reserve the right to accept any </w:t>
            </w:r>
            <w:r>
              <w:rPr>
                <w:rFonts w:eastAsia="Times New Roman"/>
                <w:sz w:val="16"/>
                <w:szCs w:val="16"/>
              </w:rPr>
              <w:t>or reject all tenders with</w:t>
            </w:r>
            <w:r w:rsidRPr="000751A5">
              <w:rPr>
                <w:rFonts w:eastAsia="Times New Roman"/>
                <w:sz w:val="16"/>
                <w:szCs w:val="16"/>
              </w:rPr>
              <w:t>out</w:t>
            </w:r>
            <w:r>
              <w:rPr>
                <w:rFonts w:eastAsia="Times New Roman"/>
                <w:sz w:val="16"/>
                <w:szCs w:val="16"/>
              </w:rPr>
              <w:t xml:space="preserve"> explaining any reasons whatso</w:t>
            </w:r>
            <w:r w:rsidRPr="000751A5">
              <w:rPr>
                <w:rFonts w:eastAsia="Times New Roman"/>
                <w:sz w:val="16"/>
                <w:szCs w:val="16"/>
              </w:rPr>
              <w:t xml:space="preserve">ever. </w:t>
            </w:r>
          </w:p>
        </w:tc>
      </w:tr>
      <w:tr w:rsidR="00410705" w:rsidRPr="000751A5" w:rsidTr="004B3260">
        <w:trPr>
          <w:trHeight w:val="144"/>
        </w:trPr>
        <w:tc>
          <w:tcPr>
            <w:tcW w:w="513" w:type="dxa"/>
            <w:gridSpan w:val="3"/>
            <w:vMerge/>
            <w:tcBorders>
              <w:left w:val="single" w:sz="8" w:space="0" w:color="auto"/>
              <w:right w:val="single" w:sz="8" w:space="0" w:color="auto"/>
            </w:tcBorders>
            <w:vAlign w:val="center"/>
          </w:tcPr>
          <w:p w:rsidR="00410705" w:rsidRPr="000751A5" w:rsidRDefault="00410705" w:rsidP="009D20A7">
            <w:pPr>
              <w:ind w:right="-57"/>
              <w:rPr>
                <w:rFonts w:eastAsia="Times New Roman"/>
                <w:sz w:val="16"/>
                <w:szCs w:val="16"/>
                <w:lang w:eastAsia="en-US"/>
              </w:rPr>
            </w:pPr>
          </w:p>
        </w:tc>
        <w:tc>
          <w:tcPr>
            <w:tcW w:w="9999" w:type="dxa"/>
            <w:gridSpan w:val="9"/>
            <w:tcBorders>
              <w:top w:val="single" w:sz="4" w:space="0" w:color="auto"/>
              <w:left w:val="single" w:sz="8" w:space="0" w:color="auto"/>
              <w:bottom w:val="single" w:sz="4" w:space="0" w:color="auto"/>
              <w:right w:val="single" w:sz="8" w:space="0" w:color="auto"/>
            </w:tcBorders>
            <w:vAlign w:val="center"/>
          </w:tcPr>
          <w:p w:rsidR="00410705" w:rsidRPr="000751A5" w:rsidRDefault="00410705" w:rsidP="00842F17">
            <w:pPr>
              <w:jc w:val="both"/>
              <w:rPr>
                <w:rFonts w:eastAsia="Times New Roman"/>
                <w:sz w:val="16"/>
                <w:szCs w:val="16"/>
              </w:rPr>
            </w:pPr>
            <w:r>
              <w:rPr>
                <w:rFonts w:eastAsia="Times New Roman"/>
                <w:sz w:val="16"/>
                <w:szCs w:val="16"/>
              </w:rPr>
              <w:t xml:space="preserve">(c) </w:t>
            </w:r>
            <w:r w:rsidRPr="000751A5">
              <w:rPr>
                <w:rFonts w:eastAsia="Times New Roman"/>
                <w:sz w:val="16"/>
                <w:szCs w:val="16"/>
              </w:rPr>
              <w:t>Payment will be made subject to the availability of fund. No claim or extra Pa</w:t>
            </w:r>
            <w:r>
              <w:rPr>
                <w:rFonts w:eastAsia="Times New Roman"/>
                <w:sz w:val="16"/>
                <w:szCs w:val="16"/>
              </w:rPr>
              <w:t>yment will be entertained for de</w:t>
            </w:r>
            <w:r w:rsidRPr="000751A5">
              <w:rPr>
                <w:rFonts w:eastAsia="Times New Roman"/>
                <w:sz w:val="16"/>
                <w:szCs w:val="16"/>
              </w:rPr>
              <w:t>l</w:t>
            </w:r>
            <w:r>
              <w:rPr>
                <w:rFonts w:eastAsia="Times New Roman"/>
                <w:sz w:val="16"/>
                <w:szCs w:val="16"/>
              </w:rPr>
              <w:t>ay payment.</w:t>
            </w:r>
          </w:p>
        </w:tc>
      </w:tr>
      <w:tr w:rsidR="00410705" w:rsidRPr="000751A5" w:rsidTr="004B3260">
        <w:trPr>
          <w:trHeight w:val="144"/>
        </w:trPr>
        <w:tc>
          <w:tcPr>
            <w:tcW w:w="513" w:type="dxa"/>
            <w:gridSpan w:val="3"/>
            <w:vMerge/>
            <w:tcBorders>
              <w:left w:val="single" w:sz="8" w:space="0" w:color="auto"/>
              <w:right w:val="single" w:sz="8" w:space="0" w:color="auto"/>
            </w:tcBorders>
            <w:vAlign w:val="center"/>
          </w:tcPr>
          <w:p w:rsidR="00410705" w:rsidRPr="000751A5" w:rsidRDefault="00410705" w:rsidP="009D20A7">
            <w:pPr>
              <w:ind w:right="-57"/>
              <w:rPr>
                <w:rFonts w:eastAsia="Times New Roman"/>
                <w:sz w:val="16"/>
                <w:szCs w:val="16"/>
                <w:lang w:eastAsia="en-US"/>
              </w:rPr>
            </w:pPr>
          </w:p>
        </w:tc>
        <w:tc>
          <w:tcPr>
            <w:tcW w:w="9999" w:type="dxa"/>
            <w:gridSpan w:val="9"/>
            <w:tcBorders>
              <w:top w:val="single" w:sz="4" w:space="0" w:color="auto"/>
              <w:left w:val="single" w:sz="8" w:space="0" w:color="auto"/>
              <w:bottom w:val="single" w:sz="4" w:space="0" w:color="auto"/>
              <w:right w:val="single" w:sz="8" w:space="0" w:color="auto"/>
            </w:tcBorders>
            <w:vAlign w:val="center"/>
          </w:tcPr>
          <w:p w:rsidR="00410705" w:rsidRPr="000751A5" w:rsidRDefault="00410705" w:rsidP="00D71AD2">
            <w:pPr>
              <w:jc w:val="both"/>
              <w:rPr>
                <w:rFonts w:eastAsia="Times New Roman"/>
                <w:sz w:val="16"/>
                <w:szCs w:val="16"/>
              </w:rPr>
            </w:pPr>
            <w:r>
              <w:rPr>
                <w:rFonts w:eastAsia="Times New Roman"/>
                <w:sz w:val="16"/>
                <w:szCs w:val="16"/>
              </w:rPr>
              <w:t>(d) The liquid assets certificate should be a computer generated readable bank transaction statement from 04-04-2011 to 04-04-2012 for incase of submitting bank solvency of credit certificate for any schedule bank of Bangladesh specific Package No and Name of the Work must be mention in the certificate.</w:t>
            </w:r>
          </w:p>
        </w:tc>
      </w:tr>
      <w:tr w:rsidR="00410705" w:rsidRPr="000751A5" w:rsidTr="009D20A7">
        <w:trPr>
          <w:trHeight w:val="144"/>
        </w:trPr>
        <w:tc>
          <w:tcPr>
            <w:tcW w:w="513" w:type="dxa"/>
            <w:gridSpan w:val="3"/>
            <w:vMerge/>
            <w:tcBorders>
              <w:left w:val="single" w:sz="8" w:space="0" w:color="auto"/>
              <w:right w:val="single" w:sz="8" w:space="0" w:color="auto"/>
            </w:tcBorders>
            <w:vAlign w:val="center"/>
          </w:tcPr>
          <w:p w:rsidR="00410705" w:rsidRPr="000751A5" w:rsidRDefault="00410705" w:rsidP="009D20A7">
            <w:pPr>
              <w:ind w:right="-57"/>
              <w:rPr>
                <w:rFonts w:eastAsia="Times New Roman"/>
                <w:sz w:val="16"/>
                <w:szCs w:val="16"/>
                <w:lang w:eastAsia="en-US"/>
              </w:rPr>
            </w:pPr>
          </w:p>
        </w:tc>
        <w:tc>
          <w:tcPr>
            <w:tcW w:w="9999" w:type="dxa"/>
            <w:gridSpan w:val="9"/>
            <w:tcBorders>
              <w:top w:val="single" w:sz="4" w:space="0" w:color="auto"/>
              <w:left w:val="single" w:sz="8" w:space="0" w:color="auto"/>
              <w:bottom w:val="single" w:sz="4" w:space="0" w:color="auto"/>
              <w:right w:val="single" w:sz="8" w:space="0" w:color="auto"/>
            </w:tcBorders>
            <w:vAlign w:val="center"/>
          </w:tcPr>
          <w:p w:rsidR="00410705" w:rsidRDefault="00410705" w:rsidP="00D71AD2">
            <w:pPr>
              <w:jc w:val="both"/>
              <w:rPr>
                <w:rFonts w:eastAsia="Times New Roman"/>
                <w:sz w:val="16"/>
                <w:szCs w:val="16"/>
              </w:rPr>
            </w:pPr>
            <w:r>
              <w:rPr>
                <w:rFonts w:eastAsia="Times New Roman"/>
                <w:sz w:val="16"/>
                <w:szCs w:val="16"/>
              </w:rPr>
              <w:t xml:space="preserve">(e) Copy of certificate and other requisite paper </w:t>
            </w:r>
            <w:r w:rsidRPr="00621DD7">
              <w:rPr>
                <w:rFonts w:eastAsia="Times New Roman"/>
                <w:caps/>
                <w:sz w:val="16"/>
                <w:szCs w:val="16"/>
              </w:rPr>
              <w:t>(Vat, Tin</w:t>
            </w:r>
            <w:r>
              <w:rPr>
                <w:rFonts w:eastAsia="Times New Roman"/>
                <w:caps/>
                <w:sz w:val="16"/>
                <w:szCs w:val="16"/>
              </w:rPr>
              <w:t xml:space="preserve"> </w:t>
            </w:r>
            <w:r w:rsidRPr="00621DD7">
              <w:rPr>
                <w:rFonts w:eastAsia="Times New Roman"/>
                <w:sz w:val="16"/>
                <w:szCs w:val="16"/>
              </w:rPr>
              <w:t>Certificate</w:t>
            </w:r>
            <w:r>
              <w:rPr>
                <w:rFonts w:eastAsia="Times New Roman"/>
                <w:sz w:val="16"/>
                <w:szCs w:val="16"/>
              </w:rPr>
              <w:t>, Trade License and for Corporation Joint Venture Firm Affidavit in addition is in clear separate sheet attached by any 1st class officer of Government/Semi Government Organization/Autonomous body would be acceptable subject to verification with the original ones. For attestation seal with name of the attesting officer is to be stamped below the signature and date.</w:t>
            </w:r>
          </w:p>
        </w:tc>
      </w:tr>
      <w:tr w:rsidR="00410705" w:rsidRPr="000751A5" w:rsidTr="00467276">
        <w:trPr>
          <w:trHeight w:val="144"/>
        </w:trPr>
        <w:tc>
          <w:tcPr>
            <w:tcW w:w="513" w:type="dxa"/>
            <w:gridSpan w:val="3"/>
            <w:vMerge/>
            <w:tcBorders>
              <w:left w:val="single" w:sz="8" w:space="0" w:color="auto"/>
              <w:bottom w:val="single" w:sz="4" w:space="0" w:color="auto"/>
              <w:right w:val="single" w:sz="8" w:space="0" w:color="auto"/>
            </w:tcBorders>
            <w:vAlign w:val="center"/>
          </w:tcPr>
          <w:p w:rsidR="00410705" w:rsidRPr="000751A5" w:rsidRDefault="00410705" w:rsidP="009D20A7">
            <w:pPr>
              <w:ind w:right="-57"/>
              <w:rPr>
                <w:rFonts w:eastAsia="Times New Roman"/>
                <w:sz w:val="16"/>
                <w:szCs w:val="16"/>
                <w:lang w:eastAsia="en-US"/>
              </w:rPr>
            </w:pPr>
          </w:p>
        </w:tc>
        <w:tc>
          <w:tcPr>
            <w:tcW w:w="9999" w:type="dxa"/>
            <w:gridSpan w:val="9"/>
            <w:tcBorders>
              <w:top w:val="single" w:sz="4" w:space="0" w:color="auto"/>
              <w:left w:val="single" w:sz="8" w:space="0" w:color="auto"/>
              <w:bottom w:val="single" w:sz="4" w:space="0" w:color="auto"/>
              <w:right w:val="single" w:sz="8" w:space="0" w:color="auto"/>
            </w:tcBorders>
            <w:vAlign w:val="center"/>
          </w:tcPr>
          <w:p w:rsidR="00410705" w:rsidRPr="000751A5" w:rsidRDefault="00410705" w:rsidP="009D20A7">
            <w:pPr>
              <w:jc w:val="both"/>
              <w:rPr>
                <w:rFonts w:eastAsia="Times New Roman"/>
                <w:sz w:val="16"/>
                <w:szCs w:val="16"/>
              </w:rPr>
            </w:pPr>
            <w:proofErr w:type="gramStart"/>
            <w:r>
              <w:rPr>
                <w:rFonts w:eastAsia="Times New Roman"/>
                <w:sz w:val="16"/>
                <w:szCs w:val="16"/>
              </w:rPr>
              <w:t xml:space="preserve">(f) </w:t>
            </w:r>
            <w:r w:rsidRPr="000751A5">
              <w:rPr>
                <w:rFonts w:eastAsia="Times New Roman"/>
                <w:sz w:val="16"/>
                <w:szCs w:val="16"/>
              </w:rPr>
              <w:t>No more than two digit</w:t>
            </w:r>
            <w:proofErr w:type="gramEnd"/>
            <w:r w:rsidRPr="000751A5">
              <w:rPr>
                <w:rFonts w:eastAsia="Times New Roman"/>
                <w:sz w:val="16"/>
                <w:szCs w:val="16"/>
              </w:rPr>
              <w:t xml:space="preserve"> after decimal point should be allowed in quoting rates and amount by the tenderer in calculation the amount of any item of works the third figure having figure 1 to 4 after decimal will be ignored. While the amount has third figure 5 to 9 after decimal. The calculated amount will be determined up to two figures after adding Tk. 0.01 with the amount.</w:t>
            </w:r>
          </w:p>
        </w:tc>
      </w:tr>
    </w:tbl>
    <w:p w:rsidR="00467276" w:rsidRDefault="00467276" w:rsidP="00713961">
      <w:pPr>
        <w:jc w:val="both"/>
        <w:rPr>
          <w:rFonts w:eastAsia="Times New Roman"/>
          <w:sz w:val="22"/>
          <w:szCs w:val="20"/>
          <w:lang w:eastAsia="en-US"/>
        </w:rPr>
      </w:pPr>
    </w:p>
    <w:p w:rsidR="00467276" w:rsidRDefault="00467276" w:rsidP="00467276">
      <w:pPr>
        <w:jc w:val="center"/>
        <w:rPr>
          <w:rFonts w:eastAsia="Times New Roman"/>
          <w:b/>
          <w:sz w:val="22"/>
          <w:szCs w:val="20"/>
          <w:u w:val="single"/>
          <w:lang w:eastAsia="en-US"/>
        </w:rPr>
      </w:pPr>
      <w:r w:rsidRPr="00467276">
        <w:rPr>
          <w:rFonts w:eastAsia="Times New Roman"/>
          <w:b/>
          <w:sz w:val="22"/>
          <w:szCs w:val="20"/>
          <w:u w:val="single"/>
          <w:lang w:eastAsia="en-US"/>
        </w:rPr>
        <w:t>Continue Page No-02</w:t>
      </w:r>
    </w:p>
    <w:p w:rsidR="00467276" w:rsidRDefault="00467276">
      <w:pPr>
        <w:rPr>
          <w:rFonts w:eastAsia="Times New Roman"/>
          <w:b/>
          <w:sz w:val="22"/>
          <w:szCs w:val="20"/>
          <w:u w:val="single"/>
          <w:lang w:eastAsia="en-US"/>
        </w:rPr>
      </w:pPr>
      <w:r>
        <w:rPr>
          <w:rFonts w:eastAsia="Times New Roman"/>
          <w:b/>
          <w:sz w:val="22"/>
          <w:szCs w:val="20"/>
          <w:u w:val="single"/>
          <w:lang w:eastAsia="en-US"/>
        </w:rPr>
        <w:br w:type="page"/>
      </w:r>
    </w:p>
    <w:p w:rsidR="00467276" w:rsidRPr="00467276" w:rsidRDefault="00467276" w:rsidP="00467276">
      <w:pPr>
        <w:jc w:val="center"/>
        <w:rPr>
          <w:rFonts w:eastAsia="Times New Roman"/>
          <w:b/>
          <w:sz w:val="22"/>
          <w:szCs w:val="20"/>
          <w:u w:val="single"/>
          <w:lang w:eastAsia="en-US"/>
        </w:rPr>
      </w:pPr>
      <w:r w:rsidRPr="00467276">
        <w:rPr>
          <w:rFonts w:eastAsia="Times New Roman"/>
          <w:b/>
          <w:sz w:val="22"/>
          <w:szCs w:val="20"/>
          <w:u w:val="single"/>
          <w:lang w:eastAsia="en-US"/>
        </w:rPr>
        <w:lastRenderedPageBreak/>
        <w:t>Page No-02</w:t>
      </w:r>
    </w:p>
    <w:p w:rsidR="00467276" w:rsidRPr="00467276" w:rsidRDefault="00467276" w:rsidP="00467276">
      <w:pPr>
        <w:jc w:val="center"/>
        <w:rPr>
          <w:rFonts w:eastAsia="Times New Roman"/>
          <w:b/>
          <w:sz w:val="22"/>
          <w:szCs w:val="20"/>
          <w:u w:val="single"/>
          <w:lang w:eastAsia="en-US"/>
        </w:rPr>
      </w:pPr>
    </w:p>
    <w:p w:rsidR="006A6343" w:rsidRDefault="006A6343" w:rsidP="00713961">
      <w:pPr>
        <w:jc w:val="both"/>
        <w:rPr>
          <w:rFonts w:eastAsia="Times New Roman"/>
          <w:sz w:val="22"/>
          <w:szCs w:val="20"/>
          <w:lang w:eastAsia="en-US"/>
        </w:rPr>
      </w:pPr>
    </w:p>
    <w:tbl>
      <w:tblPr>
        <w:tblW w:w="10512"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513"/>
        <w:gridCol w:w="9999"/>
      </w:tblGrid>
      <w:tr w:rsidR="00467276" w:rsidRPr="000751A5" w:rsidTr="00C566B1">
        <w:trPr>
          <w:trHeight w:val="144"/>
        </w:trPr>
        <w:tc>
          <w:tcPr>
            <w:tcW w:w="513" w:type="dxa"/>
            <w:vMerge w:val="restart"/>
            <w:tcBorders>
              <w:top w:val="single" w:sz="4" w:space="0" w:color="auto"/>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Pr="000751A5" w:rsidRDefault="00467276" w:rsidP="00C566B1">
            <w:pPr>
              <w:rPr>
                <w:rFonts w:eastAsia="Times New Roman"/>
                <w:sz w:val="16"/>
                <w:szCs w:val="16"/>
              </w:rPr>
            </w:pPr>
            <w:r>
              <w:rPr>
                <w:rFonts w:eastAsia="Times New Roman"/>
                <w:sz w:val="16"/>
                <w:szCs w:val="16"/>
              </w:rPr>
              <w:t>(g) The T</w:t>
            </w:r>
            <w:r w:rsidRPr="000751A5">
              <w:rPr>
                <w:rFonts w:eastAsia="Times New Roman"/>
                <w:sz w:val="16"/>
                <w:szCs w:val="16"/>
              </w:rPr>
              <w:t xml:space="preserve">enderer determined to be substantially response will be check by the owner for any arithmetic errors. Errors will be corrected by the owner as follows: If there is a discrepancy between the amount in figure and words and the amount in words will Govern. </w:t>
            </w:r>
          </w:p>
        </w:tc>
      </w:tr>
      <w:tr w:rsidR="00467276" w:rsidRPr="000751A5" w:rsidTr="00C566B1">
        <w:trPr>
          <w:trHeight w:val="144"/>
        </w:trPr>
        <w:tc>
          <w:tcPr>
            <w:tcW w:w="513" w:type="dxa"/>
            <w:vMerge/>
            <w:tcBorders>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Pr="000751A5" w:rsidRDefault="00467276" w:rsidP="00C566B1">
            <w:pPr>
              <w:rPr>
                <w:rFonts w:eastAsia="Times New Roman"/>
                <w:sz w:val="16"/>
                <w:szCs w:val="16"/>
              </w:rPr>
            </w:pPr>
            <w:r>
              <w:rPr>
                <w:rFonts w:eastAsia="Times New Roman"/>
                <w:sz w:val="16"/>
                <w:szCs w:val="16"/>
              </w:rPr>
              <w:t xml:space="preserve">(h) </w:t>
            </w:r>
            <w:r w:rsidRPr="000751A5">
              <w:rPr>
                <w:rFonts w:eastAsia="Times New Roman"/>
                <w:sz w:val="16"/>
                <w:szCs w:val="16"/>
              </w:rPr>
              <w:t>The tenderer will have to signed all pages of tender document and date must be given where mention. No over writing will be allowed and correction fluid should not be used and error to be corrected by pen through and must be signed by the tenderer.</w:t>
            </w:r>
          </w:p>
        </w:tc>
      </w:tr>
      <w:tr w:rsidR="00467276" w:rsidRPr="000751A5" w:rsidTr="00C566B1">
        <w:trPr>
          <w:trHeight w:val="144"/>
        </w:trPr>
        <w:tc>
          <w:tcPr>
            <w:tcW w:w="513" w:type="dxa"/>
            <w:vMerge/>
            <w:tcBorders>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Pr="000751A5" w:rsidRDefault="00467276" w:rsidP="00C566B1">
            <w:pPr>
              <w:rPr>
                <w:rFonts w:eastAsia="Times New Roman"/>
                <w:sz w:val="16"/>
                <w:szCs w:val="16"/>
              </w:rPr>
            </w:pPr>
            <w:r>
              <w:rPr>
                <w:rFonts w:eastAsia="Times New Roman"/>
                <w:sz w:val="16"/>
                <w:szCs w:val="16"/>
              </w:rPr>
              <w:t>(</w:t>
            </w:r>
            <w:proofErr w:type="spellStart"/>
            <w:r>
              <w:rPr>
                <w:rFonts w:eastAsia="Times New Roman"/>
                <w:sz w:val="16"/>
                <w:szCs w:val="16"/>
              </w:rPr>
              <w:t>i</w:t>
            </w:r>
            <w:proofErr w:type="spellEnd"/>
            <w:r>
              <w:rPr>
                <w:rFonts w:eastAsia="Times New Roman"/>
                <w:sz w:val="16"/>
                <w:szCs w:val="16"/>
              </w:rPr>
              <w:t xml:space="preserve">) </w:t>
            </w:r>
            <w:r w:rsidRPr="000751A5">
              <w:rPr>
                <w:rFonts w:eastAsia="Times New Roman"/>
                <w:sz w:val="16"/>
                <w:szCs w:val="16"/>
              </w:rPr>
              <w:t>The provisions late down in the public Procurement regulation 2008 &amp; public Procurement act, 2006 shall be in strictly compliance.</w:t>
            </w:r>
          </w:p>
        </w:tc>
      </w:tr>
      <w:tr w:rsidR="00467276" w:rsidRPr="000751A5" w:rsidTr="00C566B1">
        <w:trPr>
          <w:trHeight w:val="144"/>
        </w:trPr>
        <w:tc>
          <w:tcPr>
            <w:tcW w:w="513" w:type="dxa"/>
            <w:vMerge/>
            <w:tcBorders>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Pr="000751A5" w:rsidRDefault="00467276" w:rsidP="00C566B1">
            <w:pPr>
              <w:rPr>
                <w:rFonts w:eastAsia="Times New Roman"/>
                <w:sz w:val="16"/>
                <w:szCs w:val="16"/>
              </w:rPr>
            </w:pPr>
            <w:r>
              <w:rPr>
                <w:rFonts w:eastAsia="Times New Roman"/>
                <w:sz w:val="16"/>
                <w:szCs w:val="16"/>
              </w:rPr>
              <w:t xml:space="preserve">(j) </w:t>
            </w:r>
            <w:r w:rsidRPr="000751A5">
              <w:rPr>
                <w:rFonts w:eastAsia="Times New Roman"/>
                <w:sz w:val="16"/>
                <w:szCs w:val="16"/>
              </w:rPr>
              <w:t>Modification rate must be submitted in form section-6. (BOQ) Modification rate subm</w:t>
            </w:r>
            <w:r>
              <w:rPr>
                <w:rFonts w:eastAsia="Times New Roman"/>
                <w:sz w:val="16"/>
                <w:szCs w:val="16"/>
              </w:rPr>
              <w:t>itted stating percentage less/abov</w:t>
            </w:r>
            <w:r w:rsidRPr="000751A5">
              <w:rPr>
                <w:rFonts w:eastAsia="Times New Roman"/>
                <w:sz w:val="16"/>
                <w:szCs w:val="16"/>
              </w:rPr>
              <w:t>e will not be accepted.</w:t>
            </w:r>
          </w:p>
        </w:tc>
      </w:tr>
      <w:tr w:rsidR="00467276" w:rsidRPr="000751A5" w:rsidTr="00C566B1">
        <w:trPr>
          <w:trHeight w:val="144"/>
        </w:trPr>
        <w:tc>
          <w:tcPr>
            <w:tcW w:w="513" w:type="dxa"/>
            <w:vMerge/>
            <w:tcBorders>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Default="00467276" w:rsidP="00C566B1">
            <w:pPr>
              <w:rPr>
                <w:rFonts w:eastAsia="Times New Roman"/>
                <w:sz w:val="16"/>
                <w:szCs w:val="16"/>
              </w:rPr>
            </w:pPr>
            <w:r>
              <w:rPr>
                <w:rFonts w:eastAsia="Times New Roman"/>
                <w:sz w:val="16"/>
                <w:szCs w:val="16"/>
              </w:rPr>
              <w:t>(k) The tender shall prepare one (1) original of the documents comprising the tender as described ITT Clause 12 &amp; clearly mark it "ORIGINAL". In addition the tenderer shall prepare one (1) copy of the tender. Comprising photocopy of PW2-1. Section-6 BOQ and Contractors paper and clearly mark "COPY" in the event of any discrepancy between the original and the copy the original shall prevail.</w:t>
            </w:r>
          </w:p>
        </w:tc>
      </w:tr>
      <w:tr w:rsidR="00467276" w:rsidRPr="000751A5" w:rsidTr="00C566B1">
        <w:trPr>
          <w:trHeight w:val="144"/>
        </w:trPr>
        <w:tc>
          <w:tcPr>
            <w:tcW w:w="513" w:type="dxa"/>
            <w:vMerge/>
            <w:tcBorders>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Pr="000751A5" w:rsidRDefault="00467276" w:rsidP="00C566B1">
            <w:pPr>
              <w:rPr>
                <w:rFonts w:eastAsia="Times New Roman"/>
                <w:sz w:val="16"/>
                <w:szCs w:val="16"/>
              </w:rPr>
            </w:pPr>
            <w:r>
              <w:rPr>
                <w:rFonts w:eastAsia="Times New Roman"/>
                <w:sz w:val="16"/>
                <w:szCs w:val="16"/>
              </w:rPr>
              <w:t xml:space="preserve">(l) </w:t>
            </w:r>
            <w:r w:rsidRPr="000751A5">
              <w:rPr>
                <w:rFonts w:eastAsia="Times New Roman"/>
                <w:sz w:val="16"/>
                <w:szCs w:val="16"/>
              </w:rPr>
              <w:t>Unconditional discount is not acceptable for single lot Tender.</w:t>
            </w:r>
          </w:p>
        </w:tc>
      </w:tr>
      <w:tr w:rsidR="00467276" w:rsidRPr="000751A5" w:rsidTr="00C566B1">
        <w:trPr>
          <w:trHeight w:val="144"/>
        </w:trPr>
        <w:tc>
          <w:tcPr>
            <w:tcW w:w="513" w:type="dxa"/>
            <w:vMerge/>
            <w:tcBorders>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Pr="000751A5" w:rsidRDefault="00467276" w:rsidP="00C566B1">
            <w:pPr>
              <w:rPr>
                <w:rFonts w:eastAsia="Times New Roman"/>
                <w:sz w:val="16"/>
                <w:szCs w:val="16"/>
              </w:rPr>
            </w:pPr>
            <w:r>
              <w:rPr>
                <w:rFonts w:eastAsia="Times New Roman"/>
                <w:sz w:val="16"/>
                <w:szCs w:val="16"/>
              </w:rPr>
              <w:t xml:space="preserve">(m) </w:t>
            </w:r>
            <w:r w:rsidRPr="000751A5">
              <w:rPr>
                <w:rFonts w:eastAsia="Times New Roman"/>
                <w:sz w:val="16"/>
                <w:szCs w:val="16"/>
              </w:rPr>
              <w:t>In the lowest/Evaluated Tender is found to be more than one, successful tenderer will be determined through lottery.</w:t>
            </w:r>
          </w:p>
        </w:tc>
      </w:tr>
      <w:tr w:rsidR="00467276" w:rsidRPr="000751A5" w:rsidTr="00C566B1">
        <w:trPr>
          <w:trHeight w:val="144"/>
        </w:trPr>
        <w:tc>
          <w:tcPr>
            <w:tcW w:w="513" w:type="dxa"/>
            <w:vMerge/>
            <w:tcBorders>
              <w:left w:val="single" w:sz="8" w:space="0" w:color="auto"/>
              <w:right w:val="single" w:sz="8" w:space="0" w:color="auto"/>
            </w:tcBorders>
            <w:vAlign w:val="center"/>
          </w:tcPr>
          <w:p w:rsidR="00467276" w:rsidRPr="000751A5" w:rsidRDefault="00467276" w:rsidP="00C566B1">
            <w:pPr>
              <w:ind w:right="-57"/>
              <w:rPr>
                <w:rFonts w:eastAsia="Times New Roman"/>
                <w:sz w:val="16"/>
                <w:szCs w:val="16"/>
                <w:lang w:eastAsia="en-US"/>
              </w:rPr>
            </w:pPr>
          </w:p>
        </w:tc>
        <w:tc>
          <w:tcPr>
            <w:tcW w:w="9999" w:type="dxa"/>
            <w:tcBorders>
              <w:top w:val="single" w:sz="4" w:space="0" w:color="auto"/>
              <w:left w:val="single" w:sz="8" w:space="0" w:color="auto"/>
              <w:bottom w:val="single" w:sz="4" w:space="0" w:color="auto"/>
              <w:right w:val="single" w:sz="8" w:space="0" w:color="auto"/>
            </w:tcBorders>
            <w:vAlign w:val="center"/>
          </w:tcPr>
          <w:p w:rsidR="00467276" w:rsidRPr="000751A5" w:rsidRDefault="00467276" w:rsidP="00C566B1">
            <w:pPr>
              <w:rPr>
                <w:rFonts w:eastAsia="Times New Roman"/>
                <w:sz w:val="16"/>
                <w:szCs w:val="16"/>
              </w:rPr>
            </w:pPr>
            <w:r>
              <w:rPr>
                <w:rFonts w:eastAsia="Times New Roman"/>
                <w:sz w:val="16"/>
                <w:szCs w:val="16"/>
              </w:rPr>
              <w:t xml:space="preserve">(n) </w:t>
            </w:r>
            <w:r w:rsidRPr="000751A5">
              <w:rPr>
                <w:rFonts w:eastAsia="Times New Roman"/>
                <w:sz w:val="16"/>
                <w:szCs w:val="16"/>
              </w:rPr>
              <w:t>Tenders shall be delivered by hand or by mail, Including Courier Services at the add</w:t>
            </w:r>
            <w:r>
              <w:rPr>
                <w:rFonts w:eastAsia="Times New Roman"/>
                <w:sz w:val="16"/>
                <w:szCs w:val="16"/>
              </w:rPr>
              <w:t>ress as specified above. No lat</w:t>
            </w:r>
            <w:r w:rsidRPr="000751A5">
              <w:rPr>
                <w:rFonts w:eastAsia="Times New Roman"/>
                <w:sz w:val="16"/>
                <w:szCs w:val="16"/>
              </w:rPr>
              <w:t>er than 0</w:t>
            </w:r>
            <w:r>
              <w:rPr>
                <w:rFonts w:eastAsia="Times New Roman"/>
                <w:sz w:val="16"/>
                <w:szCs w:val="16"/>
              </w:rPr>
              <w:t>7</w:t>
            </w:r>
            <w:r w:rsidRPr="000751A5">
              <w:rPr>
                <w:rFonts w:eastAsia="Times New Roman"/>
                <w:sz w:val="16"/>
                <w:szCs w:val="16"/>
              </w:rPr>
              <w:t>-05-12</w:t>
            </w:r>
            <w:r>
              <w:rPr>
                <w:rFonts w:eastAsia="Times New Roman"/>
                <w:sz w:val="16"/>
                <w:szCs w:val="16"/>
              </w:rPr>
              <w:t xml:space="preserve">, 12.00 PM. </w:t>
            </w:r>
            <w:r w:rsidRPr="000751A5">
              <w:rPr>
                <w:rFonts w:eastAsia="Times New Roman"/>
                <w:sz w:val="16"/>
                <w:szCs w:val="16"/>
              </w:rPr>
              <w:t xml:space="preserve"> </w:t>
            </w:r>
            <w:r>
              <w:rPr>
                <w:rFonts w:eastAsia="Times New Roman"/>
                <w:sz w:val="16"/>
                <w:szCs w:val="16"/>
              </w:rPr>
              <w:t>L</w:t>
            </w:r>
            <w:r w:rsidRPr="000751A5">
              <w:rPr>
                <w:rFonts w:eastAsia="Times New Roman"/>
                <w:sz w:val="16"/>
                <w:szCs w:val="16"/>
              </w:rPr>
              <w:t>ate submission will not be considered.</w:t>
            </w:r>
          </w:p>
        </w:tc>
      </w:tr>
    </w:tbl>
    <w:p w:rsidR="00467276" w:rsidRPr="00C95B6C" w:rsidRDefault="00467276" w:rsidP="00713961">
      <w:pPr>
        <w:jc w:val="both"/>
        <w:rPr>
          <w:rFonts w:eastAsia="Times New Roman"/>
          <w:sz w:val="22"/>
          <w:szCs w:val="20"/>
          <w:lang w:eastAsia="en-US"/>
        </w:rPr>
      </w:pPr>
    </w:p>
    <w:p w:rsidR="003A7885" w:rsidRPr="00C95B6C" w:rsidRDefault="003A7885" w:rsidP="00713961">
      <w:pPr>
        <w:jc w:val="both"/>
        <w:rPr>
          <w:rFonts w:eastAsia="Times New Roman"/>
          <w:sz w:val="22"/>
          <w:szCs w:val="20"/>
          <w:lang w:eastAsia="en-US"/>
        </w:rPr>
      </w:pPr>
    </w:p>
    <w:p w:rsidR="00AA4FE9" w:rsidRDefault="00AA4FE9" w:rsidP="00713961">
      <w:pPr>
        <w:ind w:left="7200"/>
        <w:jc w:val="center"/>
        <w:rPr>
          <w:b/>
          <w:sz w:val="20"/>
          <w:szCs w:val="22"/>
          <w:lang w:val="en-GB"/>
        </w:rPr>
      </w:pPr>
    </w:p>
    <w:p w:rsidR="00467276" w:rsidRDefault="00467276" w:rsidP="00713961">
      <w:pPr>
        <w:ind w:left="7200"/>
        <w:jc w:val="center"/>
        <w:rPr>
          <w:b/>
          <w:sz w:val="20"/>
          <w:szCs w:val="22"/>
          <w:lang w:val="en-GB"/>
        </w:rPr>
      </w:pPr>
    </w:p>
    <w:p w:rsidR="009D20A7" w:rsidRDefault="009D20A7" w:rsidP="00713961">
      <w:pPr>
        <w:ind w:left="7200"/>
        <w:jc w:val="center"/>
        <w:rPr>
          <w:b/>
          <w:sz w:val="20"/>
          <w:szCs w:val="22"/>
          <w:lang w:val="en-GB"/>
        </w:rPr>
      </w:pPr>
      <w:r>
        <w:rPr>
          <w:b/>
          <w:vanish/>
          <w:sz w:val="20"/>
          <w:szCs w:val="22"/>
          <w:lang w:val="en-GB"/>
        </w:rPr>
        <w:cr/>
        <w:t xml:space="preserve"> 12.00 PM cified above. No letthe undersigned at the earliest.</w:t>
      </w:r>
      <w:r>
        <w:rPr>
          <w:b/>
          <w:vanish/>
          <w:sz w:val="20"/>
          <w:szCs w:val="22"/>
          <w:lang w:val="en-GB"/>
        </w:rPr>
        <w:cr/>
        <w:t>old Tender Document along with the copy of the co === during off</w:t>
      </w:r>
    </w:p>
    <w:p w:rsidR="00713961" w:rsidRPr="00410705" w:rsidRDefault="005E3880" w:rsidP="00713961">
      <w:pPr>
        <w:ind w:left="7200"/>
        <w:jc w:val="center"/>
        <w:rPr>
          <w:b/>
          <w:sz w:val="16"/>
          <w:szCs w:val="16"/>
          <w:lang w:val="en-GB"/>
        </w:rPr>
      </w:pPr>
      <w:r w:rsidRPr="00410705">
        <w:rPr>
          <w:b/>
          <w:sz w:val="16"/>
          <w:szCs w:val="16"/>
          <w:lang w:val="en-GB"/>
        </w:rPr>
        <w:t>(</w:t>
      </w:r>
      <w:proofErr w:type="spellStart"/>
      <w:r w:rsidRPr="00410705">
        <w:rPr>
          <w:b/>
          <w:sz w:val="16"/>
          <w:szCs w:val="16"/>
          <w:lang w:val="en-GB"/>
        </w:rPr>
        <w:t>Zulfikar</w:t>
      </w:r>
      <w:proofErr w:type="spellEnd"/>
      <w:r w:rsidRPr="00410705">
        <w:rPr>
          <w:b/>
          <w:sz w:val="16"/>
          <w:szCs w:val="16"/>
          <w:lang w:val="en-GB"/>
        </w:rPr>
        <w:t xml:space="preserve"> Ali </w:t>
      </w:r>
      <w:proofErr w:type="spellStart"/>
      <w:r w:rsidRPr="00410705">
        <w:rPr>
          <w:b/>
          <w:sz w:val="16"/>
          <w:szCs w:val="16"/>
          <w:lang w:val="en-GB"/>
        </w:rPr>
        <w:t>Howlader</w:t>
      </w:r>
      <w:proofErr w:type="spellEnd"/>
      <w:r w:rsidRPr="00410705">
        <w:rPr>
          <w:b/>
          <w:sz w:val="16"/>
          <w:szCs w:val="16"/>
          <w:lang w:val="en-GB"/>
        </w:rPr>
        <w:t>)</w:t>
      </w:r>
    </w:p>
    <w:p w:rsidR="00713961" w:rsidRPr="00410705" w:rsidRDefault="00713961" w:rsidP="00713961">
      <w:pPr>
        <w:ind w:left="7200"/>
        <w:jc w:val="center"/>
        <w:rPr>
          <w:sz w:val="16"/>
          <w:szCs w:val="16"/>
          <w:lang w:val="en-GB"/>
        </w:rPr>
      </w:pPr>
      <w:r w:rsidRPr="00410705">
        <w:rPr>
          <w:sz w:val="16"/>
          <w:szCs w:val="16"/>
          <w:lang w:val="en-GB"/>
        </w:rPr>
        <w:t>Executive Engineer,</w:t>
      </w:r>
    </w:p>
    <w:p w:rsidR="00713961" w:rsidRPr="00410705" w:rsidRDefault="00713961" w:rsidP="00713961">
      <w:pPr>
        <w:ind w:left="7200"/>
        <w:jc w:val="center"/>
        <w:rPr>
          <w:sz w:val="16"/>
          <w:szCs w:val="16"/>
          <w:lang w:val="en-GB"/>
        </w:rPr>
      </w:pPr>
      <w:r w:rsidRPr="00410705">
        <w:rPr>
          <w:sz w:val="16"/>
          <w:szCs w:val="16"/>
          <w:lang w:val="en-GB"/>
        </w:rPr>
        <w:t>Narail O&amp;M Division,</w:t>
      </w:r>
    </w:p>
    <w:p w:rsidR="00713961" w:rsidRPr="00410705" w:rsidRDefault="00713961" w:rsidP="00713961">
      <w:pPr>
        <w:spacing w:line="360" w:lineRule="auto"/>
        <w:ind w:left="7200"/>
        <w:jc w:val="center"/>
        <w:rPr>
          <w:sz w:val="16"/>
          <w:szCs w:val="16"/>
          <w:lang w:val="en-GB"/>
        </w:rPr>
      </w:pPr>
      <w:r w:rsidRPr="00410705">
        <w:rPr>
          <w:sz w:val="16"/>
          <w:szCs w:val="16"/>
          <w:lang w:val="en-GB"/>
        </w:rPr>
        <w:t>BWDB, Narail.</w:t>
      </w:r>
    </w:p>
    <w:p w:rsidR="00713961" w:rsidRPr="00B52B75" w:rsidRDefault="00F33C95" w:rsidP="00B965E3">
      <w:pPr>
        <w:ind w:right="400"/>
        <w:rPr>
          <w:b/>
          <w:bCs/>
          <w:sz w:val="20"/>
          <w:szCs w:val="20"/>
        </w:rPr>
      </w:pPr>
      <w:r>
        <w:rPr>
          <w:b/>
          <w:bCs/>
          <w:sz w:val="20"/>
          <w:szCs w:val="20"/>
          <w:lang w:val="it-IT"/>
        </w:rPr>
        <w:br w:type="page"/>
      </w:r>
      <w:r w:rsidR="00713961" w:rsidRPr="00B52B75">
        <w:rPr>
          <w:b/>
          <w:bCs/>
          <w:sz w:val="20"/>
          <w:szCs w:val="20"/>
          <w:lang w:val="it-IT"/>
        </w:rPr>
        <w:lastRenderedPageBreak/>
        <w:t>Memo No. T-1/</w:t>
      </w:r>
      <w:r w:rsidR="00B965E3" w:rsidRPr="00B52B75">
        <w:rPr>
          <w:b/>
          <w:bCs/>
          <w:sz w:val="20"/>
          <w:szCs w:val="20"/>
          <w:lang w:val="it-IT"/>
        </w:rPr>
        <w:t>636</w:t>
      </w:r>
      <w:r w:rsidR="00F33B11" w:rsidRPr="00B52B75">
        <w:rPr>
          <w:b/>
          <w:bCs/>
          <w:sz w:val="20"/>
          <w:szCs w:val="20"/>
          <w:lang w:val="it-IT"/>
        </w:rPr>
        <w:t>/1(31)</w:t>
      </w:r>
      <w:r w:rsidR="00713961" w:rsidRPr="00B52B75">
        <w:rPr>
          <w:b/>
          <w:bCs/>
          <w:sz w:val="20"/>
          <w:szCs w:val="20"/>
          <w:lang w:val="it-IT"/>
        </w:rPr>
        <w:tab/>
      </w:r>
      <w:r w:rsidR="00713961" w:rsidRPr="00B52B75">
        <w:rPr>
          <w:b/>
          <w:bCs/>
          <w:sz w:val="20"/>
          <w:szCs w:val="20"/>
          <w:lang w:val="it-IT"/>
        </w:rPr>
        <w:tab/>
      </w:r>
      <w:r w:rsidR="00713961" w:rsidRPr="00B52B75">
        <w:rPr>
          <w:b/>
          <w:bCs/>
          <w:sz w:val="20"/>
          <w:szCs w:val="20"/>
          <w:lang w:val="it-IT"/>
        </w:rPr>
        <w:tab/>
      </w:r>
      <w:r w:rsidR="00713961" w:rsidRPr="00B52B75">
        <w:rPr>
          <w:b/>
          <w:bCs/>
          <w:sz w:val="20"/>
          <w:szCs w:val="20"/>
          <w:lang w:val="it-IT"/>
        </w:rPr>
        <w:tab/>
      </w:r>
      <w:r w:rsidR="00713961" w:rsidRPr="00B52B75">
        <w:rPr>
          <w:b/>
          <w:bCs/>
          <w:sz w:val="20"/>
          <w:szCs w:val="20"/>
          <w:lang w:val="it-IT"/>
        </w:rPr>
        <w:tab/>
      </w:r>
      <w:r w:rsidR="00713961" w:rsidRPr="00B52B75">
        <w:rPr>
          <w:b/>
          <w:bCs/>
          <w:sz w:val="20"/>
          <w:szCs w:val="20"/>
          <w:lang w:val="it-IT"/>
        </w:rPr>
        <w:tab/>
      </w:r>
      <w:r w:rsidR="00713961" w:rsidRPr="00B52B75">
        <w:rPr>
          <w:b/>
          <w:bCs/>
          <w:sz w:val="20"/>
          <w:szCs w:val="20"/>
          <w:lang w:val="it-IT"/>
        </w:rPr>
        <w:tab/>
      </w:r>
      <w:r w:rsidR="00713961" w:rsidRPr="00B52B75">
        <w:rPr>
          <w:b/>
          <w:bCs/>
          <w:sz w:val="20"/>
          <w:szCs w:val="20"/>
          <w:lang w:val="it-IT"/>
        </w:rPr>
        <w:tab/>
      </w:r>
      <w:r w:rsidR="00E330A8" w:rsidRPr="00B52B75">
        <w:rPr>
          <w:b/>
          <w:bCs/>
          <w:sz w:val="20"/>
          <w:szCs w:val="20"/>
          <w:lang w:val="it-IT"/>
        </w:rPr>
        <w:tab/>
      </w:r>
      <w:r w:rsidR="00713961" w:rsidRPr="00B52B75">
        <w:rPr>
          <w:b/>
          <w:bCs/>
          <w:sz w:val="20"/>
          <w:szCs w:val="20"/>
        </w:rPr>
        <w:t xml:space="preserve">Dated: </w:t>
      </w:r>
      <w:r w:rsidR="005E3880" w:rsidRPr="00B52B75">
        <w:rPr>
          <w:b/>
          <w:bCs/>
          <w:sz w:val="20"/>
          <w:szCs w:val="20"/>
        </w:rPr>
        <w:t>04-04-2012.</w:t>
      </w:r>
    </w:p>
    <w:p w:rsidR="00713961" w:rsidRPr="00E330A8" w:rsidRDefault="00713961" w:rsidP="00713961">
      <w:pPr>
        <w:rPr>
          <w:b/>
          <w:sz w:val="20"/>
          <w:szCs w:val="20"/>
          <w:u w:val="single"/>
        </w:rPr>
      </w:pPr>
      <w:r w:rsidRPr="00E330A8">
        <w:rPr>
          <w:b/>
          <w:sz w:val="20"/>
          <w:szCs w:val="20"/>
          <w:u w:val="single"/>
        </w:rPr>
        <w:t>Cory forwarded for favor of kind information/ information and wide circulation to:</w:t>
      </w:r>
    </w:p>
    <w:p w:rsidR="00713961" w:rsidRPr="00A96F6E" w:rsidRDefault="00713961" w:rsidP="00E0451E">
      <w:pPr>
        <w:numPr>
          <w:ilvl w:val="0"/>
          <w:numId w:val="4"/>
        </w:numPr>
        <w:rPr>
          <w:sz w:val="16"/>
          <w:szCs w:val="16"/>
        </w:rPr>
      </w:pPr>
      <w:r w:rsidRPr="00A96F6E">
        <w:rPr>
          <w:sz w:val="16"/>
          <w:szCs w:val="16"/>
        </w:rPr>
        <w:t>The Director General, C.P.T.U. Plan</w:t>
      </w:r>
      <w:r w:rsidR="00AE7301">
        <w:rPr>
          <w:sz w:val="16"/>
          <w:szCs w:val="16"/>
        </w:rPr>
        <w:t xml:space="preserve">ning </w:t>
      </w:r>
      <w:r w:rsidRPr="00A96F6E">
        <w:rPr>
          <w:sz w:val="16"/>
          <w:szCs w:val="16"/>
        </w:rPr>
        <w:t>Com</w:t>
      </w:r>
      <w:r w:rsidR="00AE7301">
        <w:rPr>
          <w:sz w:val="16"/>
          <w:szCs w:val="16"/>
        </w:rPr>
        <w:t>mission</w:t>
      </w:r>
      <w:r w:rsidRPr="00A96F6E">
        <w:rPr>
          <w:sz w:val="16"/>
          <w:szCs w:val="16"/>
        </w:rPr>
        <w:t xml:space="preserve"> Block-12(2</w:t>
      </w:r>
      <w:r w:rsidRPr="00A96F6E">
        <w:rPr>
          <w:sz w:val="16"/>
          <w:szCs w:val="16"/>
          <w:vertAlign w:val="superscript"/>
        </w:rPr>
        <w:t>nd</w:t>
      </w:r>
      <w:r w:rsidR="00AE7301">
        <w:rPr>
          <w:sz w:val="16"/>
          <w:szCs w:val="16"/>
        </w:rPr>
        <w:t xml:space="preserve"> F</w:t>
      </w:r>
      <w:r w:rsidRPr="00A96F6E">
        <w:rPr>
          <w:sz w:val="16"/>
          <w:szCs w:val="16"/>
        </w:rPr>
        <w:t>lo</w:t>
      </w:r>
      <w:r w:rsidR="00AE7301">
        <w:rPr>
          <w:sz w:val="16"/>
          <w:szCs w:val="16"/>
        </w:rPr>
        <w:t>o</w:t>
      </w:r>
      <w:r w:rsidRPr="00A96F6E">
        <w:rPr>
          <w:sz w:val="16"/>
          <w:szCs w:val="16"/>
        </w:rPr>
        <w:t xml:space="preserve">r), </w:t>
      </w:r>
      <w:proofErr w:type="spellStart"/>
      <w:r w:rsidRPr="00A96F6E">
        <w:rPr>
          <w:sz w:val="16"/>
          <w:szCs w:val="16"/>
        </w:rPr>
        <w:t>Sher</w:t>
      </w:r>
      <w:proofErr w:type="spellEnd"/>
      <w:r w:rsidRPr="00A96F6E">
        <w:rPr>
          <w:sz w:val="16"/>
          <w:szCs w:val="16"/>
        </w:rPr>
        <w:t>-E-</w:t>
      </w:r>
      <w:proofErr w:type="spellStart"/>
      <w:r w:rsidRPr="00A96F6E">
        <w:rPr>
          <w:sz w:val="16"/>
          <w:szCs w:val="16"/>
        </w:rPr>
        <w:t>Bangla</w:t>
      </w:r>
      <w:proofErr w:type="spellEnd"/>
      <w:r w:rsidRPr="00A96F6E">
        <w:rPr>
          <w:sz w:val="16"/>
          <w:szCs w:val="16"/>
        </w:rPr>
        <w:t xml:space="preserve"> Nagar, Dhaka-1207. </w:t>
      </w:r>
    </w:p>
    <w:p w:rsidR="00713961" w:rsidRPr="00A96F6E" w:rsidRDefault="00713961" w:rsidP="00E0451E">
      <w:pPr>
        <w:numPr>
          <w:ilvl w:val="0"/>
          <w:numId w:val="4"/>
        </w:numPr>
        <w:rPr>
          <w:sz w:val="16"/>
          <w:szCs w:val="16"/>
        </w:rPr>
      </w:pPr>
      <w:r w:rsidRPr="00A96F6E">
        <w:rPr>
          <w:sz w:val="16"/>
          <w:szCs w:val="16"/>
        </w:rPr>
        <w:t>The Additional Director General (O&amp;M-1), BWDB, WAPDA Building (2</w:t>
      </w:r>
      <w:r w:rsidRPr="00A96F6E">
        <w:rPr>
          <w:sz w:val="16"/>
          <w:szCs w:val="16"/>
          <w:vertAlign w:val="superscript"/>
        </w:rPr>
        <w:t>nd</w:t>
      </w:r>
      <w:r w:rsidRPr="00A96F6E">
        <w:rPr>
          <w:sz w:val="16"/>
          <w:szCs w:val="16"/>
        </w:rPr>
        <w:t xml:space="preserve"> floor) </w:t>
      </w:r>
      <w:proofErr w:type="spellStart"/>
      <w:r w:rsidRPr="00A96F6E">
        <w:rPr>
          <w:sz w:val="16"/>
          <w:szCs w:val="16"/>
        </w:rPr>
        <w:t>Motijheed</w:t>
      </w:r>
      <w:proofErr w:type="spellEnd"/>
      <w:r w:rsidRPr="00A96F6E">
        <w:rPr>
          <w:sz w:val="16"/>
          <w:szCs w:val="16"/>
        </w:rPr>
        <w:t xml:space="preserve"> C/A, Dhaka-1000. </w:t>
      </w:r>
    </w:p>
    <w:p w:rsidR="00713961" w:rsidRPr="00A96F6E" w:rsidRDefault="00713961" w:rsidP="00E0451E">
      <w:pPr>
        <w:numPr>
          <w:ilvl w:val="0"/>
          <w:numId w:val="4"/>
        </w:numPr>
        <w:rPr>
          <w:sz w:val="16"/>
          <w:szCs w:val="16"/>
        </w:rPr>
      </w:pPr>
      <w:r w:rsidRPr="00A96F6E">
        <w:rPr>
          <w:sz w:val="16"/>
          <w:szCs w:val="16"/>
        </w:rPr>
        <w:t>The Additional Director General (O&amp;M-2), BWDB, WAPDA Building (2</w:t>
      </w:r>
      <w:r w:rsidRPr="00A96F6E">
        <w:rPr>
          <w:sz w:val="16"/>
          <w:szCs w:val="16"/>
          <w:vertAlign w:val="superscript"/>
        </w:rPr>
        <w:t>nd</w:t>
      </w:r>
      <w:r w:rsidRPr="00A96F6E">
        <w:rPr>
          <w:sz w:val="16"/>
          <w:szCs w:val="16"/>
        </w:rPr>
        <w:t xml:space="preserve"> floor) </w:t>
      </w:r>
      <w:proofErr w:type="spellStart"/>
      <w:r w:rsidRPr="00A96F6E">
        <w:rPr>
          <w:sz w:val="16"/>
          <w:szCs w:val="16"/>
        </w:rPr>
        <w:t>Motijheed</w:t>
      </w:r>
      <w:proofErr w:type="spellEnd"/>
      <w:r w:rsidRPr="00A96F6E">
        <w:rPr>
          <w:sz w:val="16"/>
          <w:szCs w:val="16"/>
        </w:rPr>
        <w:t xml:space="preserve"> C/A, Dhaka-1000.</w:t>
      </w:r>
    </w:p>
    <w:p w:rsidR="00713961" w:rsidRPr="00A96F6E" w:rsidRDefault="00713961" w:rsidP="00E0451E">
      <w:pPr>
        <w:numPr>
          <w:ilvl w:val="0"/>
          <w:numId w:val="4"/>
        </w:numPr>
        <w:jc w:val="both"/>
        <w:rPr>
          <w:sz w:val="16"/>
          <w:szCs w:val="16"/>
        </w:rPr>
      </w:pPr>
      <w:r w:rsidRPr="00A96F6E">
        <w:rPr>
          <w:sz w:val="16"/>
          <w:szCs w:val="16"/>
        </w:rPr>
        <w:t>The Chief Engineer South-</w:t>
      </w:r>
      <w:r w:rsidR="00C15AEC" w:rsidRPr="00A96F6E">
        <w:rPr>
          <w:sz w:val="16"/>
          <w:szCs w:val="16"/>
        </w:rPr>
        <w:t>West Zone</w:t>
      </w:r>
      <w:r w:rsidRPr="00A96F6E">
        <w:rPr>
          <w:sz w:val="16"/>
          <w:szCs w:val="16"/>
        </w:rPr>
        <w:t xml:space="preserve">, BWDB, </w:t>
      </w:r>
      <w:r w:rsidR="00D868B4" w:rsidRPr="00A96F6E">
        <w:rPr>
          <w:sz w:val="16"/>
          <w:szCs w:val="16"/>
        </w:rPr>
        <w:t>Khulna</w:t>
      </w:r>
      <w:r w:rsidRPr="00A96F6E">
        <w:rPr>
          <w:sz w:val="16"/>
          <w:szCs w:val="16"/>
        </w:rPr>
        <w:t>.</w:t>
      </w:r>
    </w:p>
    <w:p w:rsidR="00713961" w:rsidRPr="00A96F6E" w:rsidRDefault="00713961" w:rsidP="00E0451E">
      <w:pPr>
        <w:numPr>
          <w:ilvl w:val="0"/>
          <w:numId w:val="4"/>
        </w:numPr>
        <w:jc w:val="both"/>
        <w:rPr>
          <w:sz w:val="16"/>
          <w:szCs w:val="16"/>
        </w:rPr>
      </w:pPr>
      <w:r w:rsidRPr="00A96F6E">
        <w:rPr>
          <w:sz w:val="16"/>
          <w:szCs w:val="16"/>
        </w:rPr>
        <w:t xml:space="preserve">The Chief Monitoring, BWDB, </w:t>
      </w:r>
      <w:proofErr w:type="spellStart"/>
      <w:r w:rsidRPr="00A96F6E">
        <w:rPr>
          <w:sz w:val="16"/>
          <w:szCs w:val="16"/>
        </w:rPr>
        <w:t>Motijheel</w:t>
      </w:r>
      <w:proofErr w:type="spellEnd"/>
      <w:r w:rsidRPr="00A96F6E">
        <w:rPr>
          <w:sz w:val="16"/>
          <w:szCs w:val="16"/>
        </w:rPr>
        <w:t xml:space="preserve"> C/A, Dhaka-1000</w:t>
      </w:r>
      <w:r w:rsidR="00C15AEC" w:rsidRPr="00A96F6E">
        <w:rPr>
          <w:sz w:val="16"/>
          <w:szCs w:val="16"/>
        </w:rPr>
        <w:t>. (</w:t>
      </w:r>
      <w:proofErr w:type="spellStart"/>
      <w:r w:rsidRPr="00A96F6E">
        <w:rPr>
          <w:sz w:val="16"/>
          <w:szCs w:val="16"/>
        </w:rPr>
        <w:t>Atten</w:t>
      </w:r>
      <w:proofErr w:type="spellEnd"/>
      <w:r w:rsidRPr="00A96F6E">
        <w:rPr>
          <w:sz w:val="16"/>
          <w:szCs w:val="16"/>
        </w:rPr>
        <w:t xml:space="preserve">. </w:t>
      </w:r>
      <w:proofErr w:type="spellStart"/>
      <w:r w:rsidRPr="00A96F6E">
        <w:rPr>
          <w:sz w:val="16"/>
          <w:szCs w:val="16"/>
        </w:rPr>
        <w:t>Syed</w:t>
      </w:r>
      <w:proofErr w:type="spellEnd"/>
      <w:r w:rsidRPr="00A96F6E">
        <w:rPr>
          <w:sz w:val="16"/>
          <w:szCs w:val="16"/>
        </w:rPr>
        <w:t xml:space="preserve"> </w:t>
      </w:r>
      <w:proofErr w:type="spellStart"/>
      <w:r w:rsidRPr="00A96F6E">
        <w:rPr>
          <w:sz w:val="16"/>
          <w:szCs w:val="16"/>
        </w:rPr>
        <w:t>Rafiqul</w:t>
      </w:r>
      <w:proofErr w:type="spellEnd"/>
      <w:r w:rsidRPr="00A96F6E">
        <w:rPr>
          <w:sz w:val="16"/>
          <w:szCs w:val="16"/>
        </w:rPr>
        <w:t xml:space="preserve"> </w:t>
      </w:r>
      <w:proofErr w:type="spellStart"/>
      <w:r w:rsidRPr="00A96F6E">
        <w:rPr>
          <w:sz w:val="16"/>
          <w:szCs w:val="16"/>
        </w:rPr>
        <w:t>Alam</w:t>
      </w:r>
      <w:proofErr w:type="spellEnd"/>
      <w:r w:rsidRPr="00A96F6E">
        <w:rPr>
          <w:sz w:val="16"/>
          <w:szCs w:val="16"/>
        </w:rPr>
        <w:t>, System Analyst, enclosed with CD for publication at BWDB’s website).</w:t>
      </w:r>
    </w:p>
    <w:p w:rsidR="00713961" w:rsidRPr="00A96F6E" w:rsidRDefault="00713961" w:rsidP="00E0451E">
      <w:pPr>
        <w:numPr>
          <w:ilvl w:val="0"/>
          <w:numId w:val="4"/>
        </w:numPr>
        <w:jc w:val="both"/>
        <w:rPr>
          <w:sz w:val="16"/>
          <w:szCs w:val="16"/>
        </w:rPr>
      </w:pPr>
      <w:r w:rsidRPr="00A96F6E">
        <w:rPr>
          <w:sz w:val="16"/>
          <w:szCs w:val="16"/>
        </w:rPr>
        <w:t xml:space="preserve">The Superintending Engineer, </w:t>
      </w:r>
      <w:proofErr w:type="spellStart"/>
      <w:r w:rsidRPr="00A96F6E">
        <w:rPr>
          <w:sz w:val="16"/>
          <w:szCs w:val="16"/>
        </w:rPr>
        <w:t>Jessore</w:t>
      </w:r>
      <w:proofErr w:type="spellEnd"/>
      <w:r w:rsidRPr="00A96F6E">
        <w:rPr>
          <w:sz w:val="16"/>
          <w:szCs w:val="16"/>
        </w:rPr>
        <w:t xml:space="preserve"> O&amp;M Circle, BWDB, Khulna.</w:t>
      </w:r>
    </w:p>
    <w:p w:rsidR="00713961" w:rsidRPr="00A96F6E" w:rsidRDefault="00713961" w:rsidP="00E0451E">
      <w:pPr>
        <w:numPr>
          <w:ilvl w:val="0"/>
          <w:numId w:val="4"/>
        </w:numPr>
        <w:jc w:val="both"/>
        <w:rPr>
          <w:sz w:val="16"/>
          <w:szCs w:val="16"/>
        </w:rPr>
      </w:pPr>
      <w:r w:rsidRPr="00A96F6E">
        <w:rPr>
          <w:sz w:val="16"/>
          <w:szCs w:val="16"/>
        </w:rPr>
        <w:t xml:space="preserve">The Director, </w:t>
      </w:r>
      <w:proofErr w:type="spellStart"/>
      <w:r w:rsidRPr="00A96F6E">
        <w:rPr>
          <w:sz w:val="16"/>
          <w:szCs w:val="16"/>
        </w:rPr>
        <w:t>Programme</w:t>
      </w:r>
      <w:proofErr w:type="spellEnd"/>
      <w:r w:rsidRPr="00A96F6E">
        <w:rPr>
          <w:sz w:val="16"/>
          <w:szCs w:val="16"/>
        </w:rPr>
        <w:t>, BWDB, Dhaka.</w:t>
      </w:r>
    </w:p>
    <w:p w:rsidR="00713961" w:rsidRPr="00A96F6E" w:rsidRDefault="00713961" w:rsidP="00E0451E">
      <w:pPr>
        <w:numPr>
          <w:ilvl w:val="0"/>
          <w:numId w:val="4"/>
        </w:numPr>
        <w:jc w:val="both"/>
        <w:rPr>
          <w:sz w:val="16"/>
          <w:szCs w:val="16"/>
        </w:rPr>
      </w:pPr>
      <w:r w:rsidRPr="00A96F6E">
        <w:rPr>
          <w:sz w:val="16"/>
          <w:szCs w:val="16"/>
        </w:rPr>
        <w:t xml:space="preserve">The Director, Contract and Procurement Cell, WAPDA Building, </w:t>
      </w:r>
      <w:proofErr w:type="spellStart"/>
      <w:r w:rsidRPr="00A96F6E">
        <w:rPr>
          <w:sz w:val="16"/>
          <w:szCs w:val="16"/>
        </w:rPr>
        <w:t>Motijheel</w:t>
      </w:r>
      <w:proofErr w:type="spellEnd"/>
      <w:r w:rsidRPr="00A96F6E">
        <w:rPr>
          <w:sz w:val="16"/>
          <w:szCs w:val="16"/>
        </w:rPr>
        <w:t xml:space="preserve"> C/A, Dhaka-1000.</w:t>
      </w:r>
    </w:p>
    <w:p w:rsidR="00713961" w:rsidRPr="00A96F6E" w:rsidRDefault="00713961" w:rsidP="00E0451E">
      <w:pPr>
        <w:numPr>
          <w:ilvl w:val="0"/>
          <w:numId w:val="4"/>
        </w:numPr>
        <w:jc w:val="both"/>
        <w:rPr>
          <w:sz w:val="16"/>
          <w:szCs w:val="16"/>
        </w:rPr>
      </w:pPr>
      <w:r w:rsidRPr="00A96F6E">
        <w:rPr>
          <w:sz w:val="16"/>
          <w:szCs w:val="16"/>
        </w:rPr>
        <w:t xml:space="preserve">The Deputy Commissioner, </w:t>
      </w:r>
      <w:proofErr w:type="spellStart"/>
      <w:r w:rsidRPr="00A96F6E">
        <w:rPr>
          <w:sz w:val="16"/>
          <w:szCs w:val="16"/>
        </w:rPr>
        <w:t>Narail</w:t>
      </w:r>
      <w:proofErr w:type="spellEnd"/>
      <w:r w:rsidRPr="00A96F6E">
        <w:rPr>
          <w:sz w:val="16"/>
          <w:szCs w:val="16"/>
        </w:rPr>
        <w:t>.</w:t>
      </w:r>
    </w:p>
    <w:p w:rsidR="00713961" w:rsidRPr="00A96F6E" w:rsidRDefault="00713961" w:rsidP="00E0451E">
      <w:pPr>
        <w:numPr>
          <w:ilvl w:val="0"/>
          <w:numId w:val="4"/>
        </w:numPr>
        <w:jc w:val="both"/>
        <w:rPr>
          <w:sz w:val="16"/>
          <w:szCs w:val="16"/>
        </w:rPr>
      </w:pPr>
      <w:r w:rsidRPr="00A96F6E">
        <w:rPr>
          <w:sz w:val="16"/>
          <w:szCs w:val="16"/>
        </w:rPr>
        <w:t xml:space="preserve">The Superintendent of Police, </w:t>
      </w:r>
      <w:proofErr w:type="spellStart"/>
      <w:r w:rsidRPr="00A96F6E">
        <w:rPr>
          <w:sz w:val="16"/>
          <w:szCs w:val="16"/>
        </w:rPr>
        <w:t>Narail</w:t>
      </w:r>
      <w:proofErr w:type="spellEnd"/>
      <w:r w:rsidRPr="00A96F6E">
        <w:rPr>
          <w:sz w:val="16"/>
          <w:szCs w:val="16"/>
        </w:rPr>
        <w:t>.</w:t>
      </w:r>
    </w:p>
    <w:p w:rsidR="00713961" w:rsidRPr="00A96F6E" w:rsidRDefault="00713961" w:rsidP="00E0451E">
      <w:pPr>
        <w:numPr>
          <w:ilvl w:val="0"/>
          <w:numId w:val="4"/>
        </w:numPr>
        <w:jc w:val="both"/>
        <w:rPr>
          <w:sz w:val="16"/>
          <w:szCs w:val="16"/>
        </w:rPr>
      </w:pPr>
      <w:r w:rsidRPr="00A96F6E">
        <w:rPr>
          <w:sz w:val="16"/>
          <w:szCs w:val="16"/>
        </w:rPr>
        <w:t xml:space="preserve">The Executive Engineer, </w:t>
      </w:r>
      <w:proofErr w:type="spellStart"/>
      <w:r w:rsidR="00E93970" w:rsidRPr="00A96F6E">
        <w:rPr>
          <w:sz w:val="16"/>
          <w:szCs w:val="16"/>
        </w:rPr>
        <w:t>Jessore</w:t>
      </w:r>
      <w:proofErr w:type="spellEnd"/>
      <w:r w:rsidR="00E93970" w:rsidRPr="00A96F6E">
        <w:rPr>
          <w:sz w:val="16"/>
          <w:szCs w:val="16"/>
        </w:rPr>
        <w:t xml:space="preserve"> O</w:t>
      </w:r>
      <w:r w:rsidRPr="00A96F6E">
        <w:rPr>
          <w:sz w:val="16"/>
          <w:szCs w:val="16"/>
        </w:rPr>
        <w:t>&amp;</w:t>
      </w:r>
      <w:r w:rsidR="00E93970" w:rsidRPr="00A96F6E">
        <w:rPr>
          <w:sz w:val="16"/>
          <w:szCs w:val="16"/>
        </w:rPr>
        <w:t>M Division</w:t>
      </w:r>
      <w:r w:rsidRPr="00A96F6E">
        <w:rPr>
          <w:sz w:val="16"/>
          <w:szCs w:val="16"/>
        </w:rPr>
        <w:t xml:space="preserve">. BWDB, </w:t>
      </w:r>
      <w:proofErr w:type="spellStart"/>
      <w:r w:rsidRPr="00A96F6E">
        <w:rPr>
          <w:sz w:val="16"/>
          <w:szCs w:val="16"/>
        </w:rPr>
        <w:t>Jessore</w:t>
      </w:r>
      <w:proofErr w:type="spellEnd"/>
      <w:r w:rsidRPr="00A96F6E">
        <w:rPr>
          <w:sz w:val="16"/>
          <w:szCs w:val="16"/>
        </w:rPr>
        <w:t xml:space="preserve">. </w:t>
      </w:r>
    </w:p>
    <w:p w:rsidR="00713961" w:rsidRDefault="00713961" w:rsidP="00E0451E">
      <w:pPr>
        <w:numPr>
          <w:ilvl w:val="0"/>
          <w:numId w:val="4"/>
        </w:numPr>
        <w:jc w:val="both"/>
        <w:rPr>
          <w:sz w:val="16"/>
          <w:szCs w:val="16"/>
        </w:rPr>
      </w:pPr>
      <w:r w:rsidRPr="00A96F6E">
        <w:rPr>
          <w:sz w:val="16"/>
          <w:szCs w:val="16"/>
        </w:rPr>
        <w:t xml:space="preserve">The Executive Engineer, </w:t>
      </w:r>
      <w:r w:rsidR="00E93970" w:rsidRPr="00A96F6E">
        <w:rPr>
          <w:sz w:val="16"/>
          <w:szCs w:val="16"/>
        </w:rPr>
        <w:t>Khulna O</w:t>
      </w:r>
      <w:r w:rsidRPr="00A96F6E">
        <w:rPr>
          <w:sz w:val="16"/>
          <w:szCs w:val="16"/>
        </w:rPr>
        <w:t xml:space="preserve"> &amp; M Division-1, .BWDB, Khulna.</w:t>
      </w:r>
    </w:p>
    <w:p w:rsidR="00AA1581" w:rsidRDefault="00AA1581" w:rsidP="00E0451E">
      <w:pPr>
        <w:numPr>
          <w:ilvl w:val="0"/>
          <w:numId w:val="4"/>
        </w:numPr>
        <w:jc w:val="both"/>
        <w:rPr>
          <w:sz w:val="16"/>
          <w:szCs w:val="16"/>
        </w:rPr>
      </w:pPr>
      <w:r w:rsidRPr="00A96F6E">
        <w:rPr>
          <w:sz w:val="16"/>
          <w:szCs w:val="16"/>
        </w:rPr>
        <w:t>The Executive Engineer, Khulna O</w:t>
      </w:r>
      <w:r>
        <w:rPr>
          <w:sz w:val="16"/>
          <w:szCs w:val="16"/>
        </w:rPr>
        <w:t xml:space="preserve"> &amp; M Division-</w:t>
      </w:r>
      <w:r w:rsidRPr="00A96F6E">
        <w:rPr>
          <w:sz w:val="16"/>
          <w:szCs w:val="16"/>
        </w:rPr>
        <w:t>2, .BWDB, Khulna.</w:t>
      </w:r>
    </w:p>
    <w:p w:rsidR="00713961" w:rsidRDefault="00713961" w:rsidP="00E0451E">
      <w:pPr>
        <w:numPr>
          <w:ilvl w:val="0"/>
          <w:numId w:val="4"/>
        </w:numPr>
        <w:jc w:val="both"/>
        <w:rPr>
          <w:sz w:val="16"/>
          <w:szCs w:val="16"/>
        </w:rPr>
      </w:pPr>
      <w:r w:rsidRPr="00A96F6E">
        <w:rPr>
          <w:sz w:val="16"/>
          <w:szCs w:val="16"/>
        </w:rPr>
        <w:t>The Executive Engineer, LGED</w:t>
      </w:r>
      <w:r w:rsidR="00AA1581">
        <w:rPr>
          <w:sz w:val="16"/>
          <w:szCs w:val="16"/>
        </w:rPr>
        <w:t xml:space="preserve"> </w:t>
      </w:r>
      <w:proofErr w:type="spellStart"/>
      <w:r w:rsidRPr="00A96F6E">
        <w:rPr>
          <w:sz w:val="16"/>
          <w:szCs w:val="16"/>
        </w:rPr>
        <w:t>Narail</w:t>
      </w:r>
      <w:proofErr w:type="spellEnd"/>
      <w:proofErr w:type="gramStart"/>
      <w:r w:rsidRPr="00A96F6E">
        <w:rPr>
          <w:sz w:val="16"/>
          <w:szCs w:val="16"/>
        </w:rPr>
        <w:t>..</w:t>
      </w:r>
      <w:proofErr w:type="gramEnd"/>
    </w:p>
    <w:p w:rsidR="00AA1581" w:rsidRPr="00A96F6E" w:rsidRDefault="00AA1581" w:rsidP="00E0451E">
      <w:pPr>
        <w:numPr>
          <w:ilvl w:val="0"/>
          <w:numId w:val="4"/>
        </w:numPr>
        <w:jc w:val="both"/>
        <w:rPr>
          <w:sz w:val="16"/>
          <w:szCs w:val="16"/>
        </w:rPr>
      </w:pPr>
      <w:r w:rsidRPr="00A96F6E">
        <w:rPr>
          <w:sz w:val="16"/>
          <w:szCs w:val="16"/>
        </w:rPr>
        <w:t xml:space="preserve">The Executive Engineer, PWD, </w:t>
      </w:r>
      <w:proofErr w:type="spellStart"/>
      <w:r w:rsidRPr="00A96F6E">
        <w:rPr>
          <w:sz w:val="16"/>
          <w:szCs w:val="16"/>
        </w:rPr>
        <w:t>Narail</w:t>
      </w:r>
      <w:proofErr w:type="spellEnd"/>
      <w:proofErr w:type="gramStart"/>
      <w:r w:rsidRPr="00A96F6E">
        <w:rPr>
          <w:sz w:val="16"/>
          <w:szCs w:val="16"/>
        </w:rPr>
        <w:t>..</w:t>
      </w:r>
      <w:proofErr w:type="gramEnd"/>
    </w:p>
    <w:p w:rsidR="00AA1581" w:rsidRPr="00A96F6E" w:rsidRDefault="00AA1581" w:rsidP="00E0451E">
      <w:pPr>
        <w:numPr>
          <w:ilvl w:val="0"/>
          <w:numId w:val="4"/>
        </w:numPr>
        <w:jc w:val="both"/>
        <w:rPr>
          <w:sz w:val="16"/>
          <w:szCs w:val="16"/>
        </w:rPr>
      </w:pPr>
      <w:r w:rsidRPr="00A96F6E">
        <w:rPr>
          <w:sz w:val="16"/>
          <w:szCs w:val="16"/>
        </w:rPr>
        <w:t xml:space="preserve">The Executive Engineer, R&amp;H, </w:t>
      </w:r>
      <w:proofErr w:type="spellStart"/>
      <w:r w:rsidRPr="00A96F6E">
        <w:rPr>
          <w:sz w:val="16"/>
          <w:szCs w:val="16"/>
        </w:rPr>
        <w:t>Narail</w:t>
      </w:r>
      <w:proofErr w:type="spellEnd"/>
      <w:proofErr w:type="gramStart"/>
      <w:r w:rsidRPr="00A96F6E">
        <w:rPr>
          <w:sz w:val="16"/>
          <w:szCs w:val="16"/>
        </w:rPr>
        <w:t>..</w:t>
      </w:r>
      <w:proofErr w:type="gramEnd"/>
    </w:p>
    <w:p w:rsidR="00713961" w:rsidRDefault="00713961" w:rsidP="00E0451E">
      <w:pPr>
        <w:numPr>
          <w:ilvl w:val="0"/>
          <w:numId w:val="4"/>
        </w:numPr>
        <w:jc w:val="both"/>
        <w:rPr>
          <w:sz w:val="16"/>
          <w:szCs w:val="16"/>
        </w:rPr>
      </w:pPr>
      <w:r w:rsidRPr="00A96F6E">
        <w:rPr>
          <w:sz w:val="16"/>
          <w:szCs w:val="16"/>
        </w:rPr>
        <w:t>The Deputy Director, Regional Accounting Center (RAC) BWDB, Khulna.</w:t>
      </w:r>
    </w:p>
    <w:p w:rsidR="00713961" w:rsidRDefault="00713961" w:rsidP="00E0451E">
      <w:pPr>
        <w:numPr>
          <w:ilvl w:val="0"/>
          <w:numId w:val="4"/>
        </w:numPr>
        <w:jc w:val="both"/>
        <w:rPr>
          <w:sz w:val="16"/>
          <w:szCs w:val="16"/>
        </w:rPr>
      </w:pPr>
      <w:r w:rsidRPr="00A96F6E">
        <w:rPr>
          <w:sz w:val="16"/>
          <w:szCs w:val="16"/>
        </w:rPr>
        <w:t xml:space="preserve">The Sub-Divisional Engineer, </w:t>
      </w:r>
      <w:proofErr w:type="spellStart"/>
      <w:r w:rsidRPr="00A96F6E">
        <w:rPr>
          <w:sz w:val="16"/>
          <w:szCs w:val="16"/>
        </w:rPr>
        <w:t>Narail</w:t>
      </w:r>
      <w:proofErr w:type="spellEnd"/>
      <w:r w:rsidRPr="00A96F6E">
        <w:rPr>
          <w:sz w:val="16"/>
          <w:szCs w:val="16"/>
        </w:rPr>
        <w:t>/</w:t>
      </w:r>
      <w:proofErr w:type="spellStart"/>
      <w:proofErr w:type="gramStart"/>
      <w:r w:rsidRPr="00A96F6E">
        <w:rPr>
          <w:sz w:val="16"/>
          <w:szCs w:val="16"/>
        </w:rPr>
        <w:t>Lohagara</w:t>
      </w:r>
      <w:proofErr w:type="spellEnd"/>
      <w:r w:rsidRPr="00A96F6E">
        <w:rPr>
          <w:sz w:val="16"/>
          <w:szCs w:val="16"/>
        </w:rPr>
        <w:t xml:space="preserve">  O</w:t>
      </w:r>
      <w:proofErr w:type="gramEnd"/>
      <w:r w:rsidRPr="00A96F6E">
        <w:rPr>
          <w:sz w:val="16"/>
          <w:szCs w:val="16"/>
        </w:rPr>
        <w:t xml:space="preserve">&amp;M Sub-Division, </w:t>
      </w:r>
      <w:proofErr w:type="spellStart"/>
      <w:r w:rsidRPr="00A96F6E">
        <w:rPr>
          <w:sz w:val="16"/>
          <w:szCs w:val="16"/>
        </w:rPr>
        <w:t>Narail</w:t>
      </w:r>
      <w:proofErr w:type="spellEnd"/>
      <w:r w:rsidRPr="00A96F6E">
        <w:rPr>
          <w:sz w:val="16"/>
          <w:szCs w:val="16"/>
        </w:rPr>
        <w:t>/</w:t>
      </w:r>
      <w:proofErr w:type="spellStart"/>
      <w:r w:rsidRPr="00A96F6E">
        <w:rPr>
          <w:sz w:val="16"/>
          <w:szCs w:val="16"/>
        </w:rPr>
        <w:t>Lohagara</w:t>
      </w:r>
      <w:proofErr w:type="spellEnd"/>
      <w:r w:rsidRPr="00A96F6E">
        <w:rPr>
          <w:sz w:val="16"/>
          <w:szCs w:val="16"/>
        </w:rPr>
        <w:t>.</w:t>
      </w:r>
    </w:p>
    <w:p w:rsidR="00713961" w:rsidRPr="00A96F6E" w:rsidRDefault="00E0451E" w:rsidP="00783226">
      <w:pPr>
        <w:ind w:left="720" w:hanging="720"/>
        <w:jc w:val="both"/>
        <w:rPr>
          <w:sz w:val="16"/>
          <w:szCs w:val="16"/>
        </w:rPr>
      </w:pPr>
      <w:r>
        <w:rPr>
          <w:sz w:val="16"/>
          <w:szCs w:val="16"/>
        </w:rPr>
        <w:t xml:space="preserve">         19. </w:t>
      </w:r>
      <w:r w:rsidR="00713961" w:rsidRPr="00A96F6E">
        <w:rPr>
          <w:sz w:val="16"/>
          <w:szCs w:val="16"/>
        </w:rPr>
        <w:t xml:space="preserve">The Manager, </w:t>
      </w:r>
      <w:proofErr w:type="spellStart"/>
      <w:r w:rsidR="00713961" w:rsidRPr="00A96F6E">
        <w:rPr>
          <w:sz w:val="16"/>
          <w:szCs w:val="16"/>
        </w:rPr>
        <w:t>Sonali</w:t>
      </w:r>
      <w:proofErr w:type="spellEnd"/>
      <w:r w:rsidR="00713961" w:rsidRPr="00A96F6E">
        <w:rPr>
          <w:sz w:val="16"/>
          <w:szCs w:val="16"/>
        </w:rPr>
        <w:t xml:space="preserve"> Bank Ltd., Narail Branch, </w:t>
      </w:r>
      <w:r w:rsidR="00B4161E" w:rsidRPr="00A96F6E">
        <w:rPr>
          <w:sz w:val="16"/>
          <w:szCs w:val="16"/>
        </w:rPr>
        <w:t>Narail along</w:t>
      </w:r>
      <w:r w:rsidR="00713961" w:rsidRPr="00A96F6E">
        <w:rPr>
          <w:sz w:val="16"/>
          <w:szCs w:val="16"/>
        </w:rPr>
        <w:t xml:space="preserve"> </w:t>
      </w:r>
      <w:r w:rsidR="00B4161E" w:rsidRPr="00A96F6E">
        <w:rPr>
          <w:sz w:val="16"/>
          <w:szCs w:val="16"/>
        </w:rPr>
        <w:t>with............................. Sets</w:t>
      </w:r>
      <w:r w:rsidR="00713961" w:rsidRPr="00A96F6E">
        <w:rPr>
          <w:sz w:val="16"/>
          <w:szCs w:val="16"/>
        </w:rPr>
        <w:t xml:space="preserve"> (One set means two copies of Tender Document and additional two sets BOQ) of tender documents are sent herewith for selling to the intending </w:t>
      </w:r>
      <w:proofErr w:type="spellStart"/>
      <w:r w:rsidR="00713961" w:rsidRPr="00A96F6E">
        <w:rPr>
          <w:sz w:val="16"/>
          <w:szCs w:val="16"/>
        </w:rPr>
        <w:t>tenderers</w:t>
      </w:r>
      <w:proofErr w:type="spellEnd"/>
      <w:r w:rsidR="00713961" w:rsidRPr="00A96F6E">
        <w:rPr>
          <w:sz w:val="16"/>
          <w:szCs w:val="16"/>
        </w:rPr>
        <w:t xml:space="preserve"> at the rate set forth in the tender notice up to banking hours </w:t>
      </w:r>
      <w:r w:rsidR="00354843" w:rsidRPr="00A96F6E">
        <w:rPr>
          <w:sz w:val="16"/>
          <w:szCs w:val="16"/>
        </w:rPr>
        <w:t xml:space="preserve">on................... </w:t>
      </w:r>
      <w:r w:rsidR="00713961" w:rsidRPr="00A96F6E">
        <w:rPr>
          <w:sz w:val="16"/>
          <w:szCs w:val="16"/>
        </w:rPr>
        <w:t xml:space="preserve">The sale proceeds should be deposited to the account of </w:t>
      </w:r>
      <w:proofErr w:type="spellStart"/>
      <w:proofErr w:type="gramStart"/>
      <w:r w:rsidR="00713961" w:rsidRPr="00A96F6E">
        <w:rPr>
          <w:sz w:val="16"/>
          <w:szCs w:val="16"/>
        </w:rPr>
        <w:t>Janata</w:t>
      </w:r>
      <w:proofErr w:type="spellEnd"/>
      <w:r w:rsidR="00713961" w:rsidRPr="00A96F6E">
        <w:rPr>
          <w:sz w:val="16"/>
          <w:szCs w:val="16"/>
        </w:rPr>
        <w:t xml:space="preserve">  Bank</w:t>
      </w:r>
      <w:proofErr w:type="gramEnd"/>
      <w:r w:rsidR="00713961" w:rsidRPr="00A96F6E">
        <w:rPr>
          <w:sz w:val="16"/>
          <w:szCs w:val="16"/>
        </w:rPr>
        <w:t xml:space="preserve"> Ltd. </w:t>
      </w:r>
      <w:smartTag w:uri="urn:schemas-microsoft-com:office:smarttags" w:element="City">
        <w:smartTag w:uri="urn:schemas-microsoft-com:office:smarttags" w:element="place">
          <w:r w:rsidR="00713961" w:rsidRPr="00A96F6E">
            <w:rPr>
              <w:sz w:val="16"/>
              <w:szCs w:val="16"/>
            </w:rPr>
            <w:t>Khulna</w:t>
          </w:r>
        </w:smartTag>
      </w:smartTag>
      <w:r w:rsidR="00713961" w:rsidRPr="00A96F6E">
        <w:rPr>
          <w:sz w:val="16"/>
          <w:szCs w:val="16"/>
        </w:rPr>
        <w:t xml:space="preserve"> Branch </w:t>
      </w:r>
      <w:smartTag w:uri="urn:schemas-microsoft-com:office:smarttags" w:element="City">
        <w:smartTag w:uri="urn:schemas-microsoft-com:office:smarttags" w:element="place">
          <w:r w:rsidR="00713961" w:rsidRPr="00A96F6E">
            <w:rPr>
              <w:sz w:val="16"/>
              <w:szCs w:val="16"/>
            </w:rPr>
            <w:t>Khulna</w:t>
          </w:r>
        </w:smartTag>
      </w:smartTag>
      <w:r w:rsidR="00713961" w:rsidRPr="00A96F6E">
        <w:rPr>
          <w:sz w:val="16"/>
          <w:szCs w:val="16"/>
        </w:rPr>
        <w:t xml:space="preserve"> </w:t>
      </w:r>
      <w:proofErr w:type="spellStart"/>
      <w:r w:rsidR="00713961" w:rsidRPr="00A96F6E">
        <w:rPr>
          <w:sz w:val="16"/>
          <w:szCs w:val="16"/>
        </w:rPr>
        <w:t>favour</w:t>
      </w:r>
      <w:proofErr w:type="spellEnd"/>
      <w:r w:rsidR="00713961" w:rsidRPr="00A96F6E">
        <w:rPr>
          <w:sz w:val="16"/>
          <w:szCs w:val="16"/>
        </w:rPr>
        <w:t xml:space="preserve"> of Deputy Director, Regional Accounting Centre, BWDB, </w:t>
      </w:r>
      <w:smartTag w:uri="urn:schemas-microsoft-com:office:smarttags" w:element="City">
        <w:smartTag w:uri="urn:schemas-microsoft-com:office:smarttags" w:element="place">
          <w:r w:rsidR="00713961" w:rsidRPr="00A96F6E">
            <w:rPr>
              <w:sz w:val="16"/>
              <w:szCs w:val="16"/>
            </w:rPr>
            <w:t>Khulna</w:t>
          </w:r>
        </w:smartTag>
      </w:smartTag>
      <w:r w:rsidR="00713961" w:rsidRPr="00A96F6E">
        <w:rPr>
          <w:sz w:val="16"/>
          <w:szCs w:val="16"/>
        </w:rPr>
        <w:t xml:space="preserve">. Account No STD-23/14. The unsold Tender Documents along with the copy of credit advice may please be sent to the undersigned at an earliest.  </w:t>
      </w:r>
    </w:p>
    <w:p w:rsidR="00713961" w:rsidRPr="00A96F6E" w:rsidRDefault="00E0451E" w:rsidP="00783226">
      <w:pPr>
        <w:ind w:left="720" w:hanging="720"/>
        <w:jc w:val="both"/>
        <w:rPr>
          <w:sz w:val="16"/>
          <w:szCs w:val="16"/>
        </w:rPr>
      </w:pPr>
      <w:r>
        <w:rPr>
          <w:sz w:val="16"/>
          <w:szCs w:val="16"/>
        </w:rPr>
        <w:t xml:space="preserve">       20</w:t>
      </w:r>
      <w:r w:rsidR="00713961" w:rsidRPr="00A96F6E">
        <w:rPr>
          <w:sz w:val="16"/>
          <w:szCs w:val="16"/>
        </w:rPr>
        <w:t>.</w:t>
      </w:r>
      <w:r w:rsidR="00713961" w:rsidRPr="00A96F6E">
        <w:rPr>
          <w:sz w:val="16"/>
          <w:szCs w:val="16"/>
        </w:rPr>
        <w:tab/>
        <w:t xml:space="preserve">The Manager, </w:t>
      </w:r>
      <w:r w:rsidR="00B175D0" w:rsidRPr="00A96F6E">
        <w:rPr>
          <w:sz w:val="16"/>
          <w:szCs w:val="16"/>
        </w:rPr>
        <w:t>Sonali Bank</w:t>
      </w:r>
      <w:r w:rsidR="00713961" w:rsidRPr="00A96F6E">
        <w:rPr>
          <w:sz w:val="16"/>
          <w:szCs w:val="16"/>
        </w:rPr>
        <w:t xml:space="preserve"> Ltd. </w:t>
      </w:r>
      <w:r w:rsidR="00B175D0" w:rsidRPr="00A96F6E">
        <w:rPr>
          <w:sz w:val="16"/>
          <w:szCs w:val="16"/>
        </w:rPr>
        <w:t>Jessore Branch</w:t>
      </w:r>
      <w:r w:rsidR="00713961" w:rsidRPr="00A96F6E">
        <w:rPr>
          <w:sz w:val="16"/>
          <w:szCs w:val="16"/>
        </w:rPr>
        <w:t xml:space="preserve">, </w:t>
      </w:r>
      <w:proofErr w:type="spellStart"/>
      <w:r w:rsidR="00713961" w:rsidRPr="00A96F6E">
        <w:rPr>
          <w:sz w:val="16"/>
          <w:szCs w:val="16"/>
        </w:rPr>
        <w:t>Jessore</w:t>
      </w:r>
      <w:proofErr w:type="spellEnd"/>
      <w:r w:rsidR="00713961" w:rsidRPr="00A96F6E">
        <w:rPr>
          <w:sz w:val="16"/>
          <w:szCs w:val="16"/>
        </w:rPr>
        <w:t xml:space="preserve"> along </w:t>
      </w:r>
      <w:r w:rsidR="00B175D0" w:rsidRPr="00A96F6E">
        <w:rPr>
          <w:sz w:val="16"/>
          <w:szCs w:val="16"/>
        </w:rPr>
        <w:t xml:space="preserve">with............................. </w:t>
      </w:r>
      <w:proofErr w:type="gramStart"/>
      <w:r w:rsidR="00713961" w:rsidRPr="00A96F6E">
        <w:rPr>
          <w:sz w:val="16"/>
          <w:szCs w:val="16"/>
        </w:rPr>
        <w:t>sets</w:t>
      </w:r>
      <w:proofErr w:type="gramEnd"/>
      <w:r w:rsidR="00713961" w:rsidRPr="00A96F6E">
        <w:rPr>
          <w:sz w:val="16"/>
          <w:szCs w:val="16"/>
        </w:rPr>
        <w:t xml:space="preserve"> (One set means two copies of Tender Document and additional two sets BOQ) tender documents are sent herewith for selling to the intending </w:t>
      </w:r>
      <w:proofErr w:type="spellStart"/>
      <w:r w:rsidR="00713961" w:rsidRPr="00A96F6E">
        <w:rPr>
          <w:sz w:val="16"/>
          <w:szCs w:val="16"/>
        </w:rPr>
        <w:t>tenderers</w:t>
      </w:r>
      <w:proofErr w:type="spellEnd"/>
      <w:r w:rsidR="00713961" w:rsidRPr="00A96F6E">
        <w:rPr>
          <w:sz w:val="16"/>
          <w:szCs w:val="16"/>
        </w:rPr>
        <w:t xml:space="preserve"> at the rate set forth in the tender notice up to banking hours on </w:t>
      </w:r>
      <w:r w:rsidR="00713961" w:rsidRPr="00A96F6E">
        <w:rPr>
          <w:sz w:val="16"/>
          <w:szCs w:val="16"/>
          <w:u w:val="single"/>
        </w:rPr>
        <w:t>.................</w:t>
      </w:r>
      <w:r w:rsidR="00713961" w:rsidRPr="00A96F6E">
        <w:rPr>
          <w:sz w:val="16"/>
          <w:szCs w:val="16"/>
        </w:rPr>
        <w:t xml:space="preserve"> The sale proceeds should be deposited to the account of </w:t>
      </w:r>
      <w:proofErr w:type="spellStart"/>
      <w:proofErr w:type="gramStart"/>
      <w:r w:rsidR="00713961" w:rsidRPr="00A96F6E">
        <w:rPr>
          <w:sz w:val="16"/>
          <w:szCs w:val="16"/>
        </w:rPr>
        <w:t>Janata</w:t>
      </w:r>
      <w:proofErr w:type="spellEnd"/>
      <w:r w:rsidR="00713961" w:rsidRPr="00A96F6E">
        <w:rPr>
          <w:sz w:val="16"/>
          <w:szCs w:val="16"/>
        </w:rPr>
        <w:t xml:space="preserve">  Bank</w:t>
      </w:r>
      <w:proofErr w:type="gramEnd"/>
      <w:r w:rsidR="00713961" w:rsidRPr="00A96F6E">
        <w:rPr>
          <w:sz w:val="16"/>
          <w:szCs w:val="16"/>
        </w:rPr>
        <w:t xml:space="preserve"> Ltd. Khulna  Branch, </w:t>
      </w:r>
      <w:smartTag w:uri="urn:schemas-microsoft-com:office:smarttags" w:element="City">
        <w:smartTag w:uri="urn:schemas-microsoft-com:office:smarttags" w:element="place">
          <w:r w:rsidR="00713961" w:rsidRPr="00A96F6E">
            <w:rPr>
              <w:sz w:val="16"/>
              <w:szCs w:val="16"/>
            </w:rPr>
            <w:t>Khulna</w:t>
          </w:r>
        </w:smartTag>
      </w:smartTag>
      <w:r w:rsidR="00713961" w:rsidRPr="00A96F6E">
        <w:rPr>
          <w:sz w:val="16"/>
          <w:szCs w:val="16"/>
        </w:rPr>
        <w:t xml:space="preserve"> in </w:t>
      </w:r>
      <w:proofErr w:type="spellStart"/>
      <w:r w:rsidR="00713961" w:rsidRPr="00A96F6E">
        <w:rPr>
          <w:sz w:val="16"/>
          <w:szCs w:val="16"/>
        </w:rPr>
        <w:t>favour</w:t>
      </w:r>
      <w:proofErr w:type="spellEnd"/>
      <w:r w:rsidR="00713961" w:rsidRPr="00A96F6E">
        <w:rPr>
          <w:sz w:val="16"/>
          <w:szCs w:val="16"/>
        </w:rPr>
        <w:t xml:space="preserve"> of Deputy Director, Regional Accounting Centre, BWDB, Khulna Account No STD-23/14. The unsold Tender Documents along with the copy of credit advice may please be sent to the undersigned at an earliest.  </w:t>
      </w:r>
    </w:p>
    <w:p w:rsidR="00713961" w:rsidRPr="00A96F6E" w:rsidRDefault="00E0451E" w:rsidP="00783226">
      <w:pPr>
        <w:ind w:left="720" w:hanging="720"/>
        <w:jc w:val="both"/>
        <w:rPr>
          <w:sz w:val="16"/>
          <w:szCs w:val="16"/>
        </w:rPr>
      </w:pPr>
      <w:r>
        <w:rPr>
          <w:sz w:val="16"/>
          <w:szCs w:val="16"/>
        </w:rPr>
        <w:t xml:space="preserve">       </w:t>
      </w:r>
      <w:r w:rsidR="00713961" w:rsidRPr="00A96F6E">
        <w:rPr>
          <w:sz w:val="16"/>
          <w:szCs w:val="16"/>
        </w:rPr>
        <w:t>2</w:t>
      </w:r>
      <w:r>
        <w:rPr>
          <w:sz w:val="16"/>
          <w:szCs w:val="16"/>
        </w:rPr>
        <w:t>1</w:t>
      </w:r>
      <w:r w:rsidR="00713961" w:rsidRPr="00A96F6E">
        <w:rPr>
          <w:sz w:val="16"/>
          <w:szCs w:val="16"/>
        </w:rPr>
        <w:t>.</w:t>
      </w:r>
      <w:r w:rsidR="00713961" w:rsidRPr="00A96F6E">
        <w:rPr>
          <w:sz w:val="16"/>
          <w:szCs w:val="16"/>
        </w:rPr>
        <w:tab/>
        <w:t xml:space="preserve">The Manager, </w:t>
      </w:r>
      <w:proofErr w:type="spellStart"/>
      <w:r w:rsidR="00713961" w:rsidRPr="00A96F6E">
        <w:rPr>
          <w:sz w:val="16"/>
          <w:szCs w:val="16"/>
        </w:rPr>
        <w:t>Janata</w:t>
      </w:r>
      <w:proofErr w:type="spellEnd"/>
      <w:r w:rsidR="00713961" w:rsidRPr="00A96F6E">
        <w:rPr>
          <w:sz w:val="16"/>
          <w:szCs w:val="16"/>
        </w:rPr>
        <w:t xml:space="preserve"> Bank Ltd., 29 </w:t>
      </w:r>
      <w:proofErr w:type="spellStart"/>
      <w:r w:rsidR="00713961" w:rsidRPr="00A96F6E">
        <w:rPr>
          <w:sz w:val="16"/>
          <w:szCs w:val="16"/>
        </w:rPr>
        <w:t>Dilkusha</w:t>
      </w:r>
      <w:proofErr w:type="spellEnd"/>
      <w:r w:rsidR="00713961" w:rsidRPr="00A96F6E">
        <w:rPr>
          <w:sz w:val="16"/>
          <w:szCs w:val="16"/>
        </w:rPr>
        <w:t xml:space="preserve"> corporate Branch, </w:t>
      </w:r>
      <w:proofErr w:type="spellStart"/>
      <w:r w:rsidR="00713961" w:rsidRPr="00A96F6E">
        <w:rPr>
          <w:sz w:val="16"/>
          <w:szCs w:val="16"/>
        </w:rPr>
        <w:t>Dilkusha</w:t>
      </w:r>
      <w:proofErr w:type="spellEnd"/>
      <w:r w:rsidR="00713961" w:rsidRPr="00A96F6E">
        <w:rPr>
          <w:sz w:val="16"/>
          <w:szCs w:val="16"/>
        </w:rPr>
        <w:t xml:space="preserve"> C/A, </w:t>
      </w:r>
      <w:smartTag w:uri="urn:schemas-microsoft-com:office:smarttags" w:element="place">
        <w:r w:rsidR="00713961" w:rsidRPr="00A96F6E">
          <w:rPr>
            <w:sz w:val="16"/>
            <w:szCs w:val="16"/>
          </w:rPr>
          <w:t>Dhaka</w:t>
        </w:r>
      </w:smartTag>
      <w:r w:rsidR="00713961" w:rsidRPr="00A96F6E">
        <w:rPr>
          <w:sz w:val="16"/>
          <w:szCs w:val="16"/>
        </w:rPr>
        <w:t xml:space="preserve"> along </w:t>
      </w:r>
      <w:proofErr w:type="gramStart"/>
      <w:r w:rsidR="00713961" w:rsidRPr="00A96F6E">
        <w:rPr>
          <w:sz w:val="16"/>
          <w:szCs w:val="16"/>
        </w:rPr>
        <w:t>with .............................</w:t>
      </w:r>
      <w:proofErr w:type="gramEnd"/>
      <w:r w:rsidR="00713961" w:rsidRPr="00A96F6E">
        <w:rPr>
          <w:sz w:val="16"/>
          <w:szCs w:val="16"/>
        </w:rPr>
        <w:t xml:space="preserve"> </w:t>
      </w:r>
      <w:proofErr w:type="gramStart"/>
      <w:r w:rsidR="00713961" w:rsidRPr="00A96F6E">
        <w:rPr>
          <w:sz w:val="16"/>
          <w:szCs w:val="16"/>
        </w:rPr>
        <w:t>sets</w:t>
      </w:r>
      <w:proofErr w:type="gramEnd"/>
      <w:r w:rsidR="00713961" w:rsidRPr="00A96F6E">
        <w:rPr>
          <w:sz w:val="16"/>
          <w:szCs w:val="16"/>
        </w:rPr>
        <w:t xml:space="preserve"> (One set means two copies of Tender Document and additional two sets BOQ) tender documents are sent herewith for selling to the intending </w:t>
      </w:r>
      <w:proofErr w:type="spellStart"/>
      <w:r w:rsidR="00713961" w:rsidRPr="00A96F6E">
        <w:rPr>
          <w:sz w:val="16"/>
          <w:szCs w:val="16"/>
        </w:rPr>
        <w:t>tenderers</w:t>
      </w:r>
      <w:proofErr w:type="spellEnd"/>
      <w:r w:rsidR="00713961" w:rsidRPr="00A96F6E">
        <w:rPr>
          <w:sz w:val="16"/>
          <w:szCs w:val="16"/>
        </w:rPr>
        <w:t xml:space="preserve"> at the rate set forth in the tender notice up to banking hours on </w:t>
      </w:r>
      <w:r w:rsidR="00713961" w:rsidRPr="00A96F6E">
        <w:rPr>
          <w:sz w:val="16"/>
          <w:szCs w:val="16"/>
          <w:u w:val="single"/>
        </w:rPr>
        <w:t>.................</w:t>
      </w:r>
      <w:r w:rsidR="00713961" w:rsidRPr="00A96F6E">
        <w:rPr>
          <w:sz w:val="16"/>
          <w:szCs w:val="16"/>
        </w:rPr>
        <w:t xml:space="preserve"> The sale proceeds should be deposited to the STD account No- 36001008 of </w:t>
      </w:r>
      <w:proofErr w:type="spellStart"/>
      <w:r w:rsidR="00713961" w:rsidRPr="00A96F6E">
        <w:rPr>
          <w:sz w:val="16"/>
          <w:szCs w:val="16"/>
        </w:rPr>
        <w:t>Janata</w:t>
      </w:r>
      <w:proofErr w:type="spellEnd"/>
      <w:r w:rsidR="00713961" w:rsidRPr="00A96F6E">
        <w:rPr>
          <w:sz w:val="16"/>
          <w:szCs w:val="16"/>
        </w:rPr>
        <w:t xml:space="preserve"> Bank Ltd. 29 </w:t>
      </w:r>
      <w:proofErr w:type="spellStart"/>
      <w:r w:rsidR="00713961" w:rsidRPr="00A96F6E">
        <w:rPr>
          <w:sz w:val="16"/>
          <w:szCs w:val="16"/>
        </w:rPr>
        <w:t>Dilkusha</w:t>
      </w:r>
      <w:proofErr w:type="spellEnd"/>
      <w:r w:rsidR="00713961" w:rsidRPr="00A96F6E">
        <w:rPr>
          <w:sz w:val="16"/>
          <w:szCs w:val="16"/>
        </w:rPr>
        <w:t xml:space="preserve"> corporate Branch, </w:t>
      </w:r>
      <w:proofErr w:type="spellStart"/>
      <w:r w:rsidR="00713961" w:rsidRPr="00A96F6E">
        <w:rPr>
          <w:sz w:val="16"/>
          <w:szCs w:val="16"/>
        </w:rPr>
        <w:t>Dilkusha</w:t>
      </w:r>
      <w:proofErr w:type="spellEnd"/>
      <w:r w:rsidR="00713961" w:rsidRPr="00A96F6E">
        <w:rPr>
          <w:sz w:val="16"/>
          <w:szCs w:val="16"/>
        </w:rPr>
        <w:t xml:space="preserve"> C/A, </w:t>
      </w:r>
      <w:proofErr w:type="gramStart"/>
      <w:smartTag w:uri="urn:schemas-microsoft-com:office:smarttags" w:element="place">
        <w:r w:rsidR="00713961" w:rsidRPr="00A96F6E">
          <w:rPr>
            <w:sz w:val="16"/>
            <w:szCs w:val="16"/>
          </w:rPr>
          <w:t>Dhaka</w:t>
        </w:r>
      </w:smartTag>
      <w:proofErr w:type="gramEnd"/>
      <w:r w:rsidR="00713961" w:rsidRPr="00A96F6E">
        <w:rPr>
          <w:sz w:val="16"/>
          <w:szCs w:val="16"/>
        </w:rPr>
        <w:t xml:space="preserve">. Unsold Tender Documents along with the copy of credit advice may please be sent to the undersigned at an earliest.  </w:t>
      </w:r>
    </w:p>
    <w:p w:rsidR="00713961" w:rsidRPr="00A96F6E" w:rsidRDefault="00E0451E" w:rsidP="00783226">
      <w:pPr>
        <w:jc w:val="both"/>
        <w:rPr>
          <w:sz w:val="16"/>
          <w:szCs w:val="16"/>
        </w:rPr>
      </w:pPr>
      <w:r>
        <w:rPr>
          <w:sz w:val="16"/>
          <w:szCs w:val="16"/>
        </w:rPr>
        <w:t xml:space="preserve">      22</w:t>
      </w:r>
      <w:r w:rsidR="00713961" w:rsidRPr="00A96F6E">
        <w:rPr>
          <w:sz w:val="16"/>
          <w:szCs w:val="16"/>
        </w:rPr>
        <w:t>.</w:t>
      </w:r>
      <w:r w:rsidR="00713961" w:rsidRPr="00A96F6E">
        <w:rPr>
          <w:sz w:val="16"/>
          <w:szCs w:val="16"/>
        </w:rPr>
        <w:tab/>
        <w:t xml:space="preserve">Estimator/ </w:t>
      </w:r>
      <w:proofErr w:type="spellStart"/>
      <w:r w:rsidR="00713961" w:rsidRPr="00A96F6E">
        <w:rPr>
          <w:sz w:val="16"/>
          <w:szCs w:val="16"/>
        </w:rPr>
        <w:t>Asstt</w:t>
      </w:r>
      <w:proofErr w:type="spellEnd"/>
      <w:r w:rsidR="00713961" w:rsidRPr="00A96F6E">
        <w:rPr>
          <w:sz w:val="16"/>
          <w:szCs w:val="16"/>
        </w:rPr>
        <w:t xml:space="preserve">. </w:t>
      </w:r>
      <w:proofErr w:type="gramStart"/>
      <w:r w:rsidR="00713961" w:rsidRPr="00A96F6E">
        <w:rPr>
          <w:sz w:val="16"/>
          <w:szCs w:val="16"/>
        </w:rPr>
        <w:t xml:space="preserve">Accountant/Head </w:t>
      </w:r>
      <w:proofErr w:type="spellStart"/>
      <w:r w:rsidR="00713961" w:rsidRPr="00A96F6E">
        <w:rPr>
          <w:sz w:val="16"/>
          <w:szCs w:val="16"/>
        </w:rPr>
        <w:t>Asstt</w:t>
      </w:r>
      <w:proofErr w:type="spellEnd"/>
      <w:r w:rsidR="00713961" w:rsidRPr="00A96F6E">
        <w:rPr>
          <w:sz w:val="16"/>
          <w:szCs w:val="16"/>
        </w:rPr>
        <w:t>.</w:t>
      </w:r>
      <w:proofErr w:type="gramEnd"/>
      <w:r w:rsidR="00713961" w:rsidRPr="00A96F6E">
        <w:rPr>
          <w:sz w:val="16"/>
          <w:szCs w:val="16"/>
        </w:rPr>
        <w:t xml:space="preserve"> </w:t>
      </w:r>
      <w:proofErr w:type="gramStart"/>
      <w:r w:rsidR="00713961" w:rsidRPr="00A96F6E">
        <w:rPr>
          <w:sz w:val="16"/>
          <w:szCs w:val="16"/>
        </w:rPr>
        <w:t>of</w:t>
      </w:r>
      <w:proofErr w:type="gramEnd"/>
      <w:r w:rsidR="00713961" w:rsidRPr="00A96F6E">
        <w:rPr>
          <w:sz w:val="16"/>
          <w:szCs w:val="16"/>
        </w:rPr>
        <w:t xml:space="preserve"> this Division.</w:t>
      </w:r>
    </w:p>
    <w:p w:rsidR="00713961" w:rsidRPr="00A96F6E" w:rsidRDefault="00E0451E" w:rsidP="00783226">
      <w:pPr>
        <w:jc w:val="both"/>
        <w:rPr>
          <w:sz w:val="16"/>
          <w:szCs w:val="16"/>
        </w:rPr>
      </w:pPr>
      <w:r>
        <w:rPr>
          <w:sz w:val="16"/>
          <w:szCs w:val="16"/>
        </w:rPr>
        <w:t xml:space="preserve">      23</w:t>
      </w:r>
      <w:r w:rsidR="00713961" w:rsidRPr="00A96F6E">
        <w:rPr>
          <w:sz w:val="16"/>
          <w:szCs w:val="16"/>
        </w:rPr>
        <w:tab/>
        <w:t>Mr</w:t>
      </w:r>
      <w:proofErr w:type="gramStart"/>
      <w:r w:rsidR="00713961" w:rsidRPr="00A96F6E">
        <w:rPr>
          <w:sz w:val="16"/>
          <w:szCs w:val="16"/>
        </w:rPr>
        <w:t>./</w:t>
      </w:r>
      <w:proofErr w:type="gramEnd"/>
      <w:r w:rsidR="00713961" w:rsidRPr="00A96F6E">
        <w:rPr>
          <w:sz w:val="16"/>
          <w:szCs w:val="16"/>
        </w:rPr>
        <w:t xml:space="preserve"> </w:t>
      </w:r>
      <w:proofErr w:type="spellStart"/>
      <w:r w:rsidR="00713961" w:rsidRPr="00A96F6E">
        <w:rPr>
          <w:sz w:val="16"/>
          <w:szCs w:val="16"/>
        </w:rPr>
        <w:t>Mrs</w:t>
      </w:r>
      <w:proofErr w:type="spellEnd"/>
      <w:r w:rsidR="00713961" w:rsidRPr="00A96F6E">
        <w:rPr>
          <w:sz w:val="16"/>
          <w:szCs w:val="16"/>
        </w:rPr>
        <w:t>......................................................................................................................................</w:t>
      </w:r>
    </w:p>
    <w:p w:rsidR="00713961" w:rsidRDefault="00E0451E" w:rsidP="00783226">
      <w:pPr>
        <w:rPr>
          <w:b/>
          <w:sz w:val="16"/>
          <w:szCs w:val="16"/>
        </w:rPr>
      </w:pPr>
      <w:r>
        <w:rPr>
          <w:sz w:val="16"/>
          <w:szCs w:val="16"/>
        </w:rPr>
        <w:t xml:space="preserve">       24</w:t>
      </w:r>
      <w:r w:rsidR="00B175D0" w:rsidRPr="00A96F6E">
        <w:rPr>
          <w:sz w:val="16"/>
          <w:szCs w:val="16"/>
        </w:rPr>
        <w:t>.</w:t>
      </w:r>
      <w:r w:rsidR="00713961" w:rsidRPr="00A96F6E">
        <w:rPr>
          <w:sz w:val="16"/>
          <w:szCs w:val="16"/>
        </w:rPr>
        <w:tab/>
        <w:t>Notice Board.</w:t>
      </w:r>
      <w:r w:rsidR="00713961" w:rsidRPr="00A96F6E">
        <w:rPr>
          <w:b/>
          <w:sz w:val="16"/>
          <w:szCs w:val="16"/>
        </w:rPr>
        <w:t xml:space="preserve">  </w:t>
      </w:r>
    </w:p>
    <w:p w:rsidR="00910265" w:rsidRDefault="00910265" w:rsidP="00783226">
      <w:pPr>
        <w:rPr>
          <w:b/>
          <w:sz w:val="16"/>
          <w:szCs w:val="16"/>
        </w:rPr>
      </w:pPr>
    </w:p>
    <w:p w:rsidR="00691FF2" w:rsidRDefault="00910265" w:rsidP="00E0451E">
      <w:pPr>
        <w:jc w:val="both"/>
        <w:rPr>
          <w:sz w:val="16"/>
          <w:szCs w:val="16"/>
        </w:rPr>
      </w:pPr>
      <w:r w:rsidRPr="00E0451E">
        <w:rPr>
          <w:sz w:val="16"/>
          <w:szCs w:val="16"/>
        </w:rPr>
        <w:t>Note-</w:t>
      </w:r>
      <w:proofErr w:type="gramStart"/>
      <w:r w:rsidRPr="00E0451E">
        <w:rPr>
          <w:sz w:val="16"/>
          <w:szCs w:val="16"/>
        </w:rPr>
        <w:t>1 :</w:t>
      </w:r>
      <w:proofErr w:type="gramEnd"/>
      <w:r w:rsidRPr="00E0451E">
        <w:rPr>
          <w:sz w:val="16"/>
          <w:szCs w:val="16"/>
        </w:rPr>
        <w:t xml:space="preserve"> Tenders shall be </w:t>
      </w:r>
      <w:r w:rsidR="000620DE" w:rsidRPr="00E0451E">
        <w:rPr>
          <w:sz w:val="16"/>
          <w:szCs w:val="16"/>
        </w:rPr>
        <w:t>received</w:t>
      </w:r>
      <w:r w:rsidRPr="00E0451E">
        <w:rPr>
          <w:sz w:val="16"/>
          <w:szCs w:val="16"/>
        </w:rPr>
        <w:t xml:space="preserve"> in his office on the day and time stated in this Notice Inviting Tenders and shall be sent to the Office inviting the Tenders on the </w:t>
      </w:r>
    </w:p>
    <w:p w:rsidR="00910265" w:rsidRPr="00E0451E" w:rsidRDefault="00910265" w:rsidP="00691FF2">
      <w:pPr>
        <w:ind w:left="621"/>
        <w:jc w:val="both"/>
        <w:rPr>
          <w:sz w:val="16"/>
          <w:szCs w:val="16"/>
        </w:rPr>
      </w:pPr>
      <w:proofErr w:type="gramStart"/>
      <w:r w:rsidRPr="00E0451E">
        <w:rPr>
          <w:sz w:val="16"/>
          <w:szCs w:val="16"/>
        </w:rPr>
        <w:t>same</w:t>
      </w:r>
      <w:proofErr w:type="gramEnd"/>
      <w:r w:rsidRPr="00E0451E">
        <w:rPr>
          <w:sz w:val="16"/>
          <w:szCs w:val="16"/>
        </w:rPr>
        <w:t xml:space="preserve"> day and time as mentioned in the Notice as quickly as </w:t>
      </w:r>
      <w:r w:rsidR="000620DE" w:rsidRPr="00E0451E">
        <w:rPr>
          <w:sz w:val="16"/>
          <w:szCs w:val="16"/>
        </w:rPr>
        <w:t>possible</w:t>
      </w:r>
      <w:r w:rsidRPr="00E0451E">
        <w:rPr>
          <w:sz w:val="16"/>
          <w:szCs w:val="16"/>
        </w:rPr>
        <w:t xml:space="preserve">. The opening of Tenders should be in </w:t>
      </w:r>
      <w:r w:rsidR="000620DE" w:rsidRPr="00E0451E">
        <w:rPr>
          <w:sz w:val="16"/>
          <w:szCs w:val="16"/>
        </w:rPr>
        <w:t>accordance</w:t>
      </w:r>
      <w:r w:rsidRPr="00E0451E">
        <w:rPr>
          <w:sz w:val="16"/>
          <w:szCs w:val="16"/>
        </w:rPr>
        <w:t xml:space="preserve"> with "The Public Procurement Regulation, 2008 and amendments thereof.</w:t>
      </w:r>
    </w:p>
    <w:p w:rsidR="00910265" w:rsidRPr="00E0451E" w:rsidRDefault="00910265" w:rsidP="00E0451E">
      <w:pPr>
        <w:jc w:val="both"/>
        <w:rPr>
          <w:sz w:val="16"/>
          <w:szCs w:val="16"/>
        </w:rPr>
      </w:pPr>
    </w:p>
    <w:p w:rsidR="00691FF2" w:rsidRDefault="00910265" w:rsidP="00E0451E">
      <w:pPr>
        <w:jc w:val="both"/>
        <w:rPr>
          <w:sz w:val="16"/>
          <w:szCs w:val="16"/>
        </w:rPr>
      </w:pPr>
      <w:r w:rsidRPr="00E0451E">
        <w:rPr>
          <w:sz w:val="16"/>
          <w:szCs w:val="16"/>
        </w:rPr>
        <w:t xml:space="preserve">Note-2 : </w:t>
      </w:r>
      <w:r w:rsidR="00811DE5" w:rsidRPr="00E0451E">
        <w:rPr>
          <w:sz w:val="16"/>
          <w:szCs w:val="16"/>
        </w:rPr>
        <w:t xml:space="preserve">The above indicated number of sets of Tender Documents are sent herewith for selling to intending </w:t>
      </w:r>
      <w:proofErr w:type="spellStart"/>
      <w:r w:rsidR="00811DE5" w:rsidRPr="00E0451E">
        <w:rPr>
          <w:sz w:val="16"/>
          <w:szCs w:val="16"/>
        </w:rPr>
        <w:t>Tenderers</w:t>
      </w:r>
      <w:proofErr w:type="spellEnd"/>
      <w:r w:rsidR="00811DE5" w:rsidRPr="00E0451E">
        <w:rPr>
          <w:sz w:val="16"/>
          <w:szCs w:val="16"/>
        </w:rPr>
        <w:t xml:space="preserve"> up to </w:t>
      </w:r>
      <w:r w:rsidR="007D3B1F" w:rsidRPr="00E0451E">
        <w:rPr>
          <w:sz w:val="16"/>
          <w:szCs w:val="16"/>
        </w:rPr>
        <w:t>06-05-2012</w:t>
      </w:r>
      <w:r w:rsidR="00811DE5" w:rsidRPr="00E0451E">
        <w:rPr>
          <w:sz w:val="16"/>
          <w:szCs w:val="16"/>
        </w:rPr>
        <w:t xml:space="preserve"> during office hours at a </w:t>
      </w:r>
    </w:p>
    <w:p w:rsidR="00910265" w:rsidRPr="00E0451E" w:rsidRDefault="00811DE5" w:rsidP="00691FF2">
      <w:pPr>
        <w:ind w:left="603"/>
        <w:jc w:val="both"/>
        <w:rPr>
          <w:sz w:val="16"/>
          <w:szCs w:val="16"/>
        </w:rPr>
      </w:pPr>
      <w:proofErr w:type="gramStart"/>
      <w:r w:rsidRPr="00E0451E">
        <w:rPr>
          <w:sz w:val="16"/>
          <w:szCs w:val="16"/>
        </w:rPr>
        <w:t>rate</w:t>
      </w:r>
      <w:proofErr w:type="gramEnd"/>
      <w:r w:rsidRPr="00E0451E">
        <w:rPr>
          <w:sz w:val="16"/>
          <w:szCs w:val="16"/>
        </w:rPr>
        <w:t xml:space="preserve"> mentioned in the tender </w:t>
      </w:r>
      <w:r w:rsidR="000620DE" w:rsidRPr="00E0451E">
        <w:rPr>
          <w:sz w:val="16"/>
          <w:szCs w:val="16"/>
        </w:rPr>
        <w:t>notice</w:t>
      </w:r>
      <w:r w:rsidR="00484E97" w:rsidRPr="00E0451E">
        <w:rPr>
          <w:sz w:val="16"/>
          <w:szCs w:val="16"/>
        </w:rPr>
        <w:t xml:space="preserve"> per set non refundable </w:t>
      </w:r>
      <w:r w:rsidR="004F02EB" w:rsidRPr="00E0451E">
        <w:rPr>
          <w:sz w:val="16"/>
          <w:szCs w:val="16"/>
        </w:rPr>
        <w:t xml:space="preserve">the same proceed shall be credited to the Deputy Director, Regional Accounting Center, BWDB, Khulna Account No-S/B 7621(M). </w:t>
      </w:r>
      <w:proofErr w:type="spellStart"/>
      <w:r w:rsidR="004F02EB" w:rsidRPr="00E0451E">
        <w:rPr>
          <w:sz w:val="16"/>
          <w:szCs w:val="16"/>
        </w:rPr>
        <w:t>Sonali</w:t>
      </w:r>
      <w:proofErr w:type="spellEnd"/>
      <w:r w:rsidR="004F02EB" w:rsidRPr="00E0451E">
        <w:rPr>
          <w:sz w:val="16"/>
          <w:szCs w:val="16"/>
        </w:rPr>
        <w:t xml:space="preserve"> Bank Ltd, KDA, New Market Branch, </w:t>
      </w:r>
      <w:proofErr w:type="spellStart"/>
      <w:r w:rsidR="004F02EB" w:rsidRPr="00E0451E">
        <w:rPr>
          <w:sz w:val="16"/>
          <w:szCs w:val="16"/>
        </w:rPr>
        <w:t>Kulnna</w:t>
      </w:r>
      <w:proofErr w:type="spellEnd"/>
      <w:r w:rsidR="004F02EB" w:rsidRPr="00E0451E">
        <w:rPr>
          <w:sz w:val="16"/>
          <w:szCs w:val="16"/>
        </w:rPr>
        <w:t>. Unsold Tender Document along with the copy of the credit advance shall be sent to the undersigned at the earliest.</w:t>
      </w:r>
    </w:p>
    <w:p w:rsidR="004F02EB" w:rsidRPr="00E0451E" w:rsidRDefault="004F02EB" w:rsidP="00E0451E">
      <w:pPr>
        <w:jc w:val="both"/>
        <w:rPr>
          <w:sz w:val="16"/>
          <w:szCs w:val="16"/>
        </w:rPr>
      </w:pPr>
    </w:p>
    <w:p w:rsidR="00713961" w:rsidRPr="00A96F6E" w:rsidRDefault="00713961" w:rsidP="00783226">
      <w:pPr>
        <w:jc w:val="both"/>
        <w:rPr>
          <w:sz w:val="16"/>
          <w:szCs w:val="16"/>
        </w:rPr>
      </w:pPr>
    </w:p>
    <w:p w:rsidR="00713961" w:rsidRPr="00A96F6E" w:rsidRDefault="00713961" w:rsidP="00783226">
      <w:pPr>
        <w:rPr>
          <w:b/>
          <w:sz w:val="16"/>
          <w:szCs w:val="16"/>
        </w:rPr>
      </w:pPr>
      <w:r w:rsidRPr="00A96F6E">
        <w:rPr>
          <w:b/>
          <w:sz w:val="16"/>
          <w:szCs w:val="16"/>
        </w:rPr>
        <w:t xml:space="preserve">             </w:t>
      </w:r>
      <w:r w:rsidRPr="00A96F6E">
        <w:rPr>
          <w:b/>
          <w:sz w:val="16"/>
          <w:szCs w:val="16"/>
        </w:rPr>
        <w:tab/>
      </w:r>
      <w:r w:rsidRPr="00A96F6E">
        <w:rPr>
          <w:b/>
          <w:sz w:val="16"/>
          <w:szCs w:val="16"/>
        </w:rPr>
        <w:tab/>
      </w:r>
      <w:r w:rsidRPr="00A96F6E">
        <w:rPr>
          <w:b/>
          <w:sz w:val="16"/>
          <w:szCs w:val="16"/>
        </w:rPr>
        <w:tab/>
      </w:r>
      <w:r w:rsidRPr="00A96F6E">
        <w:rPr>
          <w:b/>
          <w:sz w:val="16"/>
          <w:szCs w:val="16"/>
        </w:rPr>
        <w:tab/>
      </w:r>
      <w:r w:rsidRPr="00A96F6E">
        <w:rPr>
          <w:b/>
          <w:sz w:val="16"/>
          <w:szCs w:val="16"/>
        </w:rPr>
        <w:tab/>
      </w:r>
      <w:r w:rsidRPr="00A96F6E">
        <w:rPr>
          <w:b/>
          <w:sz w:val="16"/>
          <w:szCs w:val="16"/>
        </w:rPr>
        <w:tab/>
      </w:r>
      <w:r w:rsidRPr="00A96F6E">
        <w:rPr>
          <w:b/>
          <w:sz w:val="16"/>
          <w:szCs w:val="16"/>
        </w:rPr>
        <w:tab/>
        <w:t xml:space="preserve">    </w:t>
      </w:r>
    </w:p>
    <w:p w:rsidR="00E0451E" w:rsidRDefault="00E0451E" w:rsidP="00783226">
      <w:pPr>
        <w:ind w:left="7200"/>
        <w:jc w:val="center"/>
        <w:rPr>
          <w:sz w:val="20"/>
          <w:szCs w:val="20"/>
        </w:rPr>
      </w:pPr>
    </w:p>
    <w:p w:rsidR="00E0451E" w:rsidRDefault="00E0451E" w:rsidP="00783226">
      <w:pPr>
        <w:ind w:left="7200"/>
        <w:jc w:val="center"/>
        <w:rPr>
          <w:sz w:val="20"/>
          <w:szCs w:val="20"/>
        </w:rPr>
      </w:pPr>
    </w:p>
    <w:p w:rsidR="00713961" w:rsidRPr="00E0451E" w:rsidRDefault="00713961" w:rsidP="00783226">
      <w:pPr>
        <w:ind w:left="7200"/>
        <w:jc w:val="center"/>
        <w:rPr>
          <w:sz w:val="16"/>
          <w:szCs w:val="16"/>
        </w:rPr>
      </w:pPr>
      <w:r w:rsidRPr="00E0451E">
        <w:rPr>
          <w:sz w:val="16"/>
          <w:szCs w:val="16"/>
        </w:rPr>
        <w:t>Executive Engineer</w:t>
      </w:r>
    </w:p>
    <w:p w:rsidR="00713961" w:rsidRPr="00E0451E" w:rsidRDefault="00713961" w:rsidP="00783226">
      <w:pPr>
        <w:ind w:left="7200"/>
        <w:jc w:val="center"/>
        <w:rPr>
          <w:sz w:val="16"/>
          <w:szCs w:val="16"/>
        </w:rPr>
      </w:pPr>
      <w:r w:rsidRPr="00E0451E">
        <w:rPr>
          <w:sz w:val="16"/>
          <w:szCs w:val="16"/>
        </w:rPr>
        <w:t>Narail O&amp;M Division</w:t>
      </w:r>
    </w:p>
    <w:p w:rsidR="00713961" w:rsidRPr="00E0451E" w:rsidRDefault="00713961" w:rsidP="00783226">
      <w:pPr>
        <w:ind w:left="7200"/>
        <w:jc w:val="center"/>
        <w:rPr>
          <w:sz w:val="16"/>
          <w:szCs w:val="16"/>
        </w:rPr>
      </w:pPr>
      <w:r w:rsidRPr="00E0451E">
        <w:rPr>
          <w:sz w:val="16"/>
          <w:szCs w:val="16"/>
        </w:rPr>
        <w:t>BWDB, Narail</w:t>
      </w:r>
    </w:p>
    <w:p w:rsidR="00BC2C4E" w:rsidRPr="00C95B6C" w:rsidRDefault="00BC2C4E" w:rsidP="00783226"/>
    <w:sectPr w:rsidR="00BC2C4E" w:rsidRPr="00C95B6C" w:rsidSect="00467276">
      <w:pgSz w:w="12240" w:h="16560" w:code="5"/>
      <w:pgMar w:top="576" w:right="864" w:bottom="720" w:left="86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E3E29"/>
    <w:multiLevelType w:val="hybridMultilevel"/>
    <w:tmpl w:val="E9FAD66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71B54EF"/>
    <w:multiLevelType w:val="hybridMultilevel"/>
    <w:tmpl w:val="55224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C52D6E"/>
    <w:multiLevelType w:val="hybridMultilevel"/>
    <w:tmpl w:val="3C9A6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compat/>
  <w:rsids>
    <w:rsidRoot w:val="00713961"/>
    <w:rsid w:val="00050401"/>
    <w:rsid w:val="000620DE"/>
    <w:rsid w:val="000751A5"/>
    <w:rsid w:val="00085B22"/>
    <w:rsid w:val="000A17CE"/>
    <w:rsid w:val="000B64BE"/>
    <w:rsid w:val="000E6D28"/>
    <w:rsid w:val="0010543E"/>
    <w:rsid w:val="0011272A"/>
    <w:rsid w:val="00132C1A"/>
    <w:rsid w:val="00133602"/>
    <w:rsid w:val="00140316"/>
    <w:rsid w:val="0014291F"/>
    <w:rsid w:val="00160B25"/>
    <w:rsid w:val="00187980"/>
    <w:rsid w:val="001930DF"/>
    <w:rsid w:val="00194321"/>
    <w:rsid w:val="001D2366"/>
    <w:rsid w:val="001E613D"/>
    <w:rsid w:val="00202215"/>
    <w:rsid w:val="00204B5B"/>
    <w:rsid w:val="00222942"/>
    <w:rsid w:val="0027227C"/>
    <w:rsid w:val="002820F0"/>
    <w:rsid w:val="002A295A"/>
    <w:rsid w:val="002E0C89"/>
    <w:rsid w:val="00354843"/>
    <w:rsid w:val="00355797"/>
    <w:rsid w:val="003630BA"/>
    <w:rsid w:val="003828B7"/>
    <w:rsid w:val="00391C4C"/>
    <w:rsid w:val="003A7885"/>
    <w:rsid w:val="003A7A35"/>
    <w:rsid w:val="003C1AEF"/>
    <w:rsid w:val="003D57A7"/>
    <w:rsid w:val="003F13FB"/>
    <w:rsid w:val="00410705"/>
    <w:rsid w:val="004600AA"/>
    <w:rsid w:val="00467276"/>
    <w:rsid w:val="00475BCF"/>
    <w:rsid w:val="00484E97"/>
    <w:rsid w:val="004B3260"/>
    <w:rsid w:val="004F02EB"/>
    <w:rsid w:val="0052135E"/>
    <w:rsid w:val="005271FD"/>
    <w:rsid w:val="005451BA"/>
    <w:rsid w:val="00582CA4"/>
    <w:rsid w:val="00582E65"/>
    <w:rsid w:val="00596E41"/>
    <w:rsid w:val="005A0AEC"/>
    <w:rsid w:val="005C10E5"/>
    <w:rsid w:val="005D7D43"/>
    <w:rsid w:val="005E3880"/>
    <w:rsid w:val="0060347B"/>
    <w:rsid w:val="00603A5D"/>
    <w:rsid w:val="00607401"/>
    <w:rsid w:val="00621DD7"/>
    <w:rsid w:val="00651A47"/>
    <w:rsid w:val="00653A98"/>
    <w:rsid w:val="00666975"/>
    <w:rsid w:val="00673704"/>
    <w:rsid w:val="00691FF2"/>
    <w:rsid w:val="006A3A21"/>
    <w:rsid w:val="006A6343"/>
    <w:rsid w:val="006B4B81"/>
    <w:rsid w:val="006C34A7"/>
    <w:rsid w:val="006C39D6"/>
    <w:rsid w:val="006E0A19"/>
    <w:rsid w:val="006F2833"/>
    <w:rsid w:val="00700EA9"/>
    <w:rsid w:val="0070719D"/>
    <w:rsid w:val="00707617"/>
    <w:rsid w:val="00713321"/>
    <w:rsid w:val="00713961"/>
    <w:rsid w:val="00745A69"/>
    <w:rsid w:val="00770EC1"/>
    <w:rsid w:val="00783226"/>
    <w:rsid w:val="00794EA1"/>
    <w:rsid w:val="007A507F"/>
    <w:rsid w:val="007B7B25"/>
    <w:rsid w:val="007D3B1F"/>
    <w:rsid w:val="00806EEC"/>
    <w:rsid w:val="00811DE5"/>
    <w:rsid w:val="008163E6"/>
    <w:rsid w:val="00837559"/>
    <w:rsid w:val="00842F17"/>
    <w:rsid w:val="0089017E"/>
    <w:rsid w:val="00896360"/>
    <w:rsid w:val="008A2B80"/>
    <w:rsid w:val="008B0B1D"/>
    <w:rsid w:val="009017C2"/>
    <w:rsid w:val="00910265"/>
    <w:rsid w:val="00915D95"/>
    <w:rsid w:val="0092621D"/>
    <w:rsid w:val="009667C5"/>
    <w:rsid w:val="00986B8D"/>
    <w:rsid w:val="00991FEB"/>
    <w:rsid w:val="009A1D5B"/>
    <w:rsid w:val="009A4D9E"/>
    <w:rsid w:val="009D20A7"/>
    <w:rsid w:val="009E47A1"/>
    <w:rsid w:val="009E7EC1"/>
    <w:rsid w:val="00A51BC6"/>
    <w:rsid w:val="00A770F0"/>
    <w:rsid w:val="00A865D8"/>
    <w:rsid w:val="00A93D1D"/>
    <w:rsid w:val="00A96F6E"/>
    <w:rsid w:val="00AA1581"/>
    <w:rsid w:val="00AA4FE9"/>
    <w:rsid w:val="00AB76FB"/>
    <w:rsid w:val="00AD2692"/>
    <w:rsid w:val="00AE7301"/>
    <w:rsid w:val="00B16B8C"/>
    <w:rsid w:val="00B17598"/>
    <w:rsid w:val="00B175D0"/>
    <w:rsid w:val="00B20E46"/>
    <w:rsid w:val="00B32A0E"/>
    <w:rsid w:val="00B3786E"/>
    <w:rsid w:val="00B4161E"/>
    <w:rsid w:val="00B52B75"/>
    <w:rsid w:val="00B62DD2"/>
    <w:rsid w:val="00B708B7"/>
    <w:rsid w:val="00B92B69"/>
    <w:rsid w:val="00B93594"/>
    <w:rsid w:val="00B965E3"/>
    <w:rsid w:val="00BC2C4E"/>
    <w:rsid w:val="00BD5A40"/>
    <w:rsid w:val="00BE67AE"/>
    <w:rsid w:val="00BF75A1"/>
    <w:rsid w:val="00C15AEC"/>
    <w:rsid w:val="00C31CD0"/>
    <w:rsid w:val="00C419AF"/>
    <w:rsid w:val="00C4438F"/>
    <w:rsid w:val="00C64EB7"/>
    <w:rsid w:val="00C71278"/>
    <w:rsid w:val="00C76A21"/>
    <w:rsid w:val="00C85C66"/>
    <w:rsid w:val="00C95B6C"/>
    <w:rsid w:val="00CA0C02"/>
    <w:rsid w:val="00CD32B0"/>
    <w:rsid w:val="00CD735B"/>
    <w:rsid w:val="00CE709B"/>
    <w:rsid w:val="00D163B7"/>
    <w:rsid w:val="00D50EE4"/>
    <w:rsid w:val="00D71AD2"/>
    <w:rsid w:val="00D868B4"/>
    <w:rsid w:val="00D93265"/>
    <w:rsid w:val="00DD0A1C"/>
    <w:rsid w:val="00E0451E"/>
    <w:rsid w:val="00E330A8"/>
    <w:rsid w:val="00E57D8A"/>
    <w:rsid w:val="00E73726"/>
    <w:rsid w:val="00E81F9B"/>
    <w:rsid w:val="00E8520F"/>
    <w:rsid w:val="00E927E6"/>
    <w:rsid w:val="00E931D9"/>
    <w:rsid w:val="00E93970"/>
    <w:rsid w:val="00EB2D9A"/>
    <w:rsid w:val="00EC6813"/>
    <w:rsid w:val="00EF281F"/>
    <w:rsid w:val="00EF65F4"/>
    <w:rsid w:val="00F01D77"/>
    <w:rsid w:val="00F1396C"/>
    <w:rsid w:val="00F13B00"/>
    <w:rsid w:val="00F307A0"/>
    <w:rsid w:val="00F33B11"/>
    <w:rsid w:val="00F33C95"/>
    <w:rsid w:val="00FB3028"/>
    <w:rsid w:val="00FB5F29"/>
    <w:rsid w:val="00FD2842"/>
    <w:rsid w:val="00FD4F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d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961"/>
    <w:rPr>
      <w:rFonts w:ascii="Times New Roman" w:eastAsia="SimSun" w:hAnsi="Times New Roman"/>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13961"/>
    <w:pPr>
      <w:spacing w:after="120"/>
    </w:pPr>
  </w:style>
  <w:style w:type="character" w:customStyle="1" w:styleId="BodyTextChar">
    <w:name w:val="Body Text Char"/>
    <w:basedOn w:val="DefaultParagraphFont"/>
    <w:link w:val="BodyText"/>
    <w:rsid w:val="00713961"/>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10539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1631</Words>
  <Characters>9300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BWDB</Company>
  <LinksUpToDate>false</LinksUpToDate>
  <CharactersWithSpaces>10910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NSP</dc:creator>
  <cp:keywords/>
  <dc:description/>
  <cp:lastModifiedBy>DINESH</cp:lastModifiedBy>
  <cp:revision>3</cp:revision>
  <cp:lastPrinted>2012-04-05T06:30:00Z</cp:lastPrinted>
  <dcterms:created xsi:type="dcterms:W3CDTF">2012-04-05T06:16:00Z</dcterms:created>
  <dcterms:modified xsi:type="dcterms:W3CDTF">2012-04-05T06:30:00Z</dcterms:modified>
</cp:coreProperties>
</file>